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B2812" w14:textId="77777777" w:rsidR="005D5E70" w:rsidRDefault="00514F09" w:rsidP="005D5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D5E70">
        <w:rPr>
          <w:b/>
          <w:sz w:val="28"/>
          <w:szCs w:val="28"/>
        </w:rPr>
        <w:t>MURTON PARISH NEIGHBOURHOOD PLAN</w:t>
      </w:r>
    </w:p>
    <w:p w14:paraId="5BDD2AC8" w14:textId="308B1D4D" w:rsidR="005D5E70" w:rsidRPr="00AE62DA" w:rsidRDefault="005D5E70" w:rsidP="005D5E70">
      <w:pPr>
        <w:jc w:val="center"/>
        <w:rPr>
          <w:b/>
          <w:sz w:val="28"/>
          <w:szCs w:val="28"/>
        </w:rPr>
      </w:pPr>
      <w:r w:rsidRPr="00AE62DA">
        <w:rPr>
          <w:b/>
          <w:sz w:val="28"/>
          <w:szCs w:val="28"/>
        </w:rPr>
        <w:t>Questionnaire</w:t>
      </w:r>
      <w:r w:rsidR="001B1E10">
        <w:rPr>
          <w:b/>
          <w:sz w:val="28"/>
          <w:szCs w:val="28"/>
        </w:rPr>
        <w:t xml:space="preserve"> </w:t>
      </w:r>
      <w:r w:rsidR="00F81EDF">
        <w:rPr>
          <w:b/>
          <w:sz w:val="28"/>
          <w:szCs w:val="28"/>
        </w:rPr>
        <w:t>Anal</w:t>
      </w:r>
      <w:bookmarkStart w:id="0" w:name="_GoBack"/>
      <w:bookmarkEnd w:id="0"/>
      <w:r w:rsidR="00F81EDF">
        <w:rPr>
          <w:b/>
          <w:sz w:val="28"/>
          <w:szCs w:val="28"/>
        </w:rPr>
        <w:t xml:space="preserve">ysis </w:t>
      </w:r>
      <w:r w:rsidR="001B1E10">
        <w:rPr>
          <w:b/>
          <w:sz w:val="28"/>
          <w:szCs w:val="28"/>
        </w:rPr>
        <w:t>1</w:t>
      </w:r>
      <w:r w:rsidR="00EC5961">
        <w:rPr>
          <w:b/>
          <w:sz w:val="28"/>
          <w:szCs w:val="28"/>
        </w:rPr>
        <w:t>C</w:t>
      </w:r>
      <w:r w:rsidRPr="00AE62DA">
        <w:rPr>
          <w:b/>
          <w:sz w:val="28"/>
          <w:szCs w:val="28"/>
        </w:rPr>
        <w:t>:</w:t>
      </w:r>
    </w:p>
    <w:p w14:paraId="4EBF1864" w14:textId="77777777" w:rsidR="005D5E70" w:rsidRDefault="00EC5961" w:rsidP="005D5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Businesses</w:t>
      </w:r>
    </w:p>
    <w:p w14:paraId="14179716" w14:textId="77777777" w:rsidR="005D5E70" w:rsidRDefault="005D5E70" w:rsidP="005D5E70">
      <w:pPr>
        <w:jc w:val="center"/>
        <w:rPr>
          <w:b/>
          <w:sz w:val="28"/>
          <w:szCs w:val="28"/>
        </w:rPr>
      </w:pPr>
    </w:p>
    <w:p w14:paraId="680BE9E7" w14:textId="77777777" w:rsidR="005D5E70" w:rsidRDefault="005D5E70" w:rsidP="00AD15A3">
      <w:pPr>
        <w:rPr>
          <w:b/>
          <w:sz w:val="28"/>
          <w:szCs w:val="28"/>
        </w:rPr>
      </w:pPr>
      <w:r w:rsidRPr="00AD15A3">
        <w:rPr>
          <w:b/>
          <w:sz w:val="28"/>
          <w:szCs w:val="28"/>
        </w:rPr>
        <w:t>Introduction</w:t>
      </w:r>
    </w:p>
    <w:p w14:paraId="2C1924A0" w14:textId="77777777" w:rsidR="000B5B1C" w:rsidRPr="000B5B1C" w:rsidRDefault="000B5B1C" w:rsidP="000B5B1C">
      <w:pPr>
        <w:spacing w:after="0"/>
        <w:ind w:right="72"/>
        <w:textAlignment w:val="baseline"/>
        <w:rPr>
          <w:rFonts w:eastAsia="Arial" w:cs="Times New Roman"/>
          <w:color w:val="000000"/>
          <w:spacing w:val="-3"/>
          <w:sz w:val="24"/>
          <w:szCs w:val="24"/>
          <w:lang w:val="en-US"/>
        </w:rPr>
      </w:pPr>
      <w:r w:rsidRPr="00280A10">
        <w:rPr>
          <w:rFonts w:eastAsia="Arial" w:cs="Times New Roman"/>
          <w:color w:val="000000"/>
          <w:spacing w:val="-3"/>
          <w:sz w:val="24"/>
          <w:szCs w:val="24"/>
          <w:lang w:val="en-US"/>
        </w:rPr>
        <w:t xml:space="preserve">There is a </w:t>
      </w:r>
      <w:r w:rsidRPr="000B5B1C">
        <w:rPr>
          <w:rFonts w:eastAsia="Arial" w:cs="Times New Roman"/>
          <w:color w:val="000000"/>
          <w:spacing w:val="-3"/>
          <w:sz w:val="24"/>
          <w:szCs w:val="24"/>
          <w:lang w:val="en-US"/>
        </w:rPr>
        <w:t xml:space="preserve">diverse portfolio of businesses </w:t>
      </w:r>
      <w:r w:rsidRPr="00280A10">
        <w:rPr>
          <w:rFonts w:eastAsia="Arial" w:cs="Times New Roman"/>
          <w:color w:val="000000"/>
          <w:spacing w:val="-3"/>
          <w:sz w:val="24"/>
          <w:szCs w:val="24"/>
          <w:lang w:val="en-US"/>
        </w:rPr>
        <w:t>in the Parish.</w:t>
      </w:r>
      <w:r w:rsidRPr="000B5B1C">
        <w:rPr>
          <w:rFonts w:eastAsia="Arial" w:cs="Times New Roman"/>
          <w:color w:val="000000"/>
          <w:spacing w:val="-3"/>
          <w:sz w:val="24"/>
          <w:szCs w:val="24"/>
          <w:lang w:val="en-US"/>
        </w:rPr>
        <w:t xml:space="preserve"> Of these, farming has played a pivotal role for centuries and continues to do so, both commercially and as a key contributor to the broader living experience valued by residents. </w:t>
      </w:r>
    </w:p>
    <w:p w14:paraId="5B9EE291" w14:textId="77777777" w:rsidR="000B5B1C" w:rsidRPr="000B5B1C" w:rsidRDefault="000B5B1C" w:rsidP="000B5B1C">
      <w:pPr>
        <w:spacing w:after="0"/>
        <w:ind w:right="72"/>
        <w:textAlignment w:val="baseline"/>
        <w:rPr>
          <w:rFonts w:eastAsia="Arial" w:cs="Times New Roman"/>
          <w:color w:val="000000"/>
          <w:spacing w:val="-3"/>
          <w:sz w:val="24"/>
          <w:szCs w:val="24"/>
          <w:lang w:val="en-US"/>
        </w:rPr>
      </w:pPr>
    </w:p>
    <w:p w14:paraId="7966C9B6" w14:textId="6CE53E40" w:rsidR="000B5B1C" w:rsidRDefault="000B5B1C" w:rsidP="000B5B1C">
      <w:pPr>
        <w:spacing w:after="0"/>
        <w:ind w:right="72"/>
        <w:textAlignment w:val="baseline"/>
        <w:rPr>
          <w:rFonts w:eastAsia="Arial" w:cs="Arial"/>
          <w:color w:val="000000"/>
          <w:spacing w:val="-3"/>
          <w:sz w:val="24"/>
          <w:szCs w:val="24"/>
          <w:lang w:val="en-US"/>
        </w:rPr>
      </w:pPr>
      <w:r w:rsidRPr="000B5B1C">
        <w:rPr>
          <w:rFonts w:eastAsia="Arial" w:cs="Times New Roman"/>
          <w:color w:val="000000"/>
          <w:spacing w:val="-3"/>
          <w:sz w:val="24"/>
          <w:szCs w:val="24"/>
          <w:lang w:val="en-US"/>
        </w:rPr>
        <w:t xml:space="preserve">Not surprisingly, many of the other businesses are related in some way to agriculture, but leisure, retail, food processing and recycling </w:t>
      </w:r>
      <w:r w:rsidR="00540244">
        <w:rPr>
          <w:rFonts w:eastAsia="Arial" w:cs="Times New Roman"/>
          <w:color w:val="000000"/>
          <w:spacing w:val="-3"/>
          <w:sz w:val="24"/>
          <w:szCs w:val="24"/>
          <w:lang w:val="en-US"/>
        </w:rPr>
        <w:t>are also represented</w:t>
      </w:r>
      <w:r w:rsidRPr="000B5B1C">
        <w:rPr>
          <w:rFonts w:eastAsia="Arial" w:cs="Times New Roman"/>
          <w:color w:val="000000"/>
          <w:spacing w:val="-3"/>
          <w:sz w:val="24"/>
          <w:szCs w:val="24"/>
          <w:lang w:val="en-US"/>
        </w:rPr>
        <w:t xml:space="preserve">, along with several well-established home-based entrepreneurial businesses. </w:t>
      </w:r>
      <w:r w:rsidRPr="000B5B1C">
        <w:rPr>
          <w:rFonts w:eastAsia="Arial" w:cs="Arial"/>
          <w:color w:val="000000"/>
          <w:spacing w:val="-3"/>
          <w:sz w:val="24"/>
          <w:szCs w:val="24"/>
          <w:lang w:val="en-US"/>
        </w:rPr>
        <w:t>All these activities provide employment, taxes and support to the regional and national economies.</w:t>
      </w:r>
    </w:p>
    <w:p w14:paraId="1442F790" w14:textId="68200196" w:rsidR="00E734EC" w:rsidRDefault="00E734EC" w:rsidP="000B5B1C">
      <w:pPr>
        <w:spacing w:after="0"/>
        <w:ind w:right="72"/>
        <w:textAlignment w:val="baseline"/>
        <w:rPr>
          <w:rFonts w:eastAsia="Arial" w:cs="Arial"/>
          <w:color w:val="000000"/>
          <w:spacing w:val="-3"/>
          <w:sz w:val="24"/>
          <w:szCs w:val="24"/>
          <w:lang w:val="en-US"/>
        </w:rPr>
      </w:pPr>
    </w:p>
    <w:p w14:paraId="2EE9D320" w14:textId="2E0D435C" w:rsidR="00E734EC" w:rsidRPr="000B5B1C" w:rsidRDefault="00E734EC" w:rsidP="000B5B1C">
      <w:pPr>
        <w:spacing w:after="0"/>
        <w:ind w:right="72"/>
        <w:textAlignment w:val="baseline"/>
        <w:rPr>
          <w:rFonts w:eastAsia="Arial" w:cs="Arial"/>
          <w:color w:val="000000"/>
          <w:spacing w:val="-3"/>
          <w:sz w:val="24"/>
          <w:szCs w:val="24"/>
          <w:lang w:val="en-US"/>
        </w:rPr>
      </w:pPr>
      <w:r>
        <w:rPr>
          <w:rFonts w:eastAsia="Arial" w:cs="Arial"/>
          <w:color w:val="000000"/>
          <w:spacing w:val="-3"/>
          <w:sz w:val="24"/>
          <w:szCs w:val="24"/>
          <w:lang w:val="en-US"/>
        </w:rPr>
        <w:t>A full list of business types is at the end of this report.</w:t>
      </w:r>
    </w:p>
    <w:p w14:paraId="775540AD" w14:textId="77777777" w:rsidR="000B5B1C" w:rsidRPr="000B5B1C" w:rsidRDefault="000B5B1C" w:rsidP="000B5B1C">
      <w:pPr>
        <w:spacing w:after="0"/>
        <w:ind w:right="864"/>
        <w:textAlignment w:val="baseline"/>
        <w:rPr>
          <w:rFonts w:eastAsia="Arial" w:cs="Times New Roman"/>
          <w:color w:val="000000"/>
          <w:spacing w:val="-3"/>
          <w:sz w:val="24"/>
          <w:szCs w:val="24"/>
          <w:lang w:val="en-US"/>
        </w:rPr>
      </w:pPr>
    </w:p>
    <w:p w14:paraId="30B4283C" w14:textId="77777777" w:rsidR="00E734EC" w:rsidRDefault="00E734EC" w:rsidP="000B5B1C">
      <w:pPr>
        <w:spacing w:after="0"/>
        <w:ind w:right="864"/>
        <w:textAlignment w:val="baseline"/>
        <w:rPr>
          <w:rFonts w:eastAsia="Arial" w:cs="Times New Roman"/>
          <w:b/>
          <w:bCs/>
          <w:color w:val="000000"/>
          <w:spacing w:val="-3"/>
          <w:sz w:val="24"/>
          <w:szCs w:val="24"/>
          <w:lang w:val="en-US"/>
        </w:rPr>
      </w:pPr>
      <w:r w:rsidRPr="00E734EC">
        <w:rPr>
          <w:rFonts w:eastAsia="Arial" w:cs="Times New Roman"/>
          <w:b/>
          <w:bCs/>
          <w:color w:val="000000"/>
          <w:spacing w:val="-3"/>
          <w:sz w:val="28"/>
          <w:szCs w:val="28"/>
          <w:lang w:val="en-US"/>
        </w:rPr>
        <w:t>Business locations</w:t>
      </w:r>
      <w:r>
        <w:rPr>
          <w:rFonts w:eastAsia="Arial" w:cs="Times New Roman"/>
          <w:b/>
          <w:bCs/>
          <w:color w:val="000000"/>
          <w:spacing w:val="-3"/>
          <w:sz w:val="28"/>
          <w:szCs w:val="28"/>
          <w:lang w:val="en-US"/>
        </w:rPr>
        <w:t xml:space="preserve">        </w:t>
      </w:r>
    </w:p>
    <w:p w14:paraId="68E2D622" w14:textId="77777777" w:rsidR="00E734EC" w:rsidRDefault="00E734EC" w:rsidP="000B5B1C">
      <w:pPr>
        <w:spacing w:after="0"/>
        <w:ind w:right="864"/>
        <w:textAlignment w:val="baseline"/>
        <w:rPr>
          <w:rFonts w:eastAsia="Arial" w:cs="Times New Roman"/>
          <w:b/>
          <w:bCs/>
          <w:color w:val="000000"/>
          <w:spacing w:val="-3"/>
          <w:sz w:val="24"/>
          <w:szCs w:val="24"/>
          <w:lang w:val="en-US"/>
        </w:rPr>
      </w:pPr>
    </w:p>
    <w:p w14:paraId="1C9F2CE7" w14:textId="0D90037F" w:rsidR="000B5B1C" w:rsidRPr="00E734EC" w:rsidRDefault="000B5B1C" w:rsidP="000B5B1C">
      <w:pPr>
        <w:spacing w:after="0"/>
        <w:ind w:right="864"/>
        <w:textAlignment w:val="baseline"/>
        <w:rPr>
          <w:rFonts w:eastAsia="Arial" w:cs="Times New Roman"/>
          <w:b/>
          <w:bCs/>
          <w:color w:val="000000"/>
          <w:spacing w:val="-3"/>
          <w:sz w:val="28"/>
          <w:szCs w:val="28"/>
          <w:lang w:val="en-US"/>
        </w:rPr>
      </w:pPr>
      <w:r w:rsidRPr="000B5B1C">
        <w:rPr>
          <w:rFonts w:eastAsia="Arial" w:cs="Times New Roman"/>
          <w:color w:val="000000"/>
          <w:spacing w:val="-3"/>
          <w:sz w:val="24"/>
          <w:szCs w:val="24"/>
          <w:lang w:val="en-US"/>
        </w:rPr>
        <w:t xml:space="preserve">Commercial activity occurs broadly in three areas within the Parish: </w:t>
      </w:r>
    </w:p>
    <w:p w14:paraId="218A5DBB" w14:textId="7F6055DA" w:rsidR="000B5B1C" w:rsidRPr="000B5B1C" w:rsidRDefault="000B5B1C" w:rsidP="00E734EC">
      <w:pPr>
        <w:spacing w:after="0" w:line="240" w:lineRule="auto"/>
        <w:ind w:left="360" w:right="864"/>
        <w:contextualSpacing/>
        <w:textAlignment w:val="baseline"/>
        <w:rPr>
          <w:rFonts w:eastAsia="Arial" w:cs="Times New Roman"/>
          <w:color w:val="000000"/>
          <w:spacing w:val="-3"/>
          <w:sz w:val="24"/>
          <w:szCs w:val="24"/>
          <w:lang w:val="en-US"/>
        </w:rPr>
      </w:pPr>
      <w:r w:rsidRPr="0028173F">
        <w:rPr>
          <w:rFonts w:eastAsia="Arial" w:cs="Times New Roman"/>
          <w:b/>
          <w:color w:val="000000"/>
          <w:spacing w:val="-3"/>
          <w:sz w:val="24"/>
          <w:szCs w:val="24"/>
          <w:lang w:val="en-US"/>
        </w:rPr>
        <w:t>Area 1</w:t>
      </w:r>
      <w:r w:rsidR="0028173F">
        <w:rPr>
          <w:rFonts w:eastAsia="Arial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B5B1C">
        <w:rPr>
          <w:rFonts w:eastAsia="Arial" w:cs="Times New Roman"/>
          <w:color w:val="000000"/>
          <w:spacing w:val="-3"/>
          <w:sz w:val="24"/>
          <w:szCs w:val="24"/>
          <w:lang w:val="en-US"/>
        </w:rPr>
        <w:t xml:space="preserve"> Murton Business Park, adjacent to the Y</w:t>
      </w:r>
      <w:r w:rsidRPr="00280A10">
        <w:rPr>
          <w:rFonts w:eastAsia="Arial" w:cs="Times New Roman"/>
          <w:color w:val="000000"/>
          <w:spacing w:val="-3"/>
          <w:sz w:val="24"/>
          <w:szCs w:val="24"/>
          <w:lang w:val="en-US"/>
        </w:rPr>
        <w:t xml:space="preserve">ork-Stamford Bridge Road </w:t>
      </w:r>
      <w:r w:rsidR="00E734EC">
        <w:rPr>
          <w:rFonts w:eastAsia="Arial" w:cs="Times New Roman"/>
          <w:color w:val="000000"/>
          <w:spacing w:val="-3"/>
          <w:sz w:val="24"/>
          <w:szCs w:val="24"/>
          <w:lang w:val="en-US"/>
        </w:rPr>
        <w:t xml:space="preserve">(A166) </w:t>
      </w:r>
      <w:r w:rsidRPr="000B5B1C">
        <w:rPr>
          <w:rFonts w:eastAsia="Arial" w:cs="Times New Roman"/>
          <w:color w:val="000000"/>
          <w:spacing w:val="-3"/>
          <w:sz w:val="24"/>
          <w:szCs w:val="24"/>
          <w:lang w:val="en-US"/>
        </w:rPr>
        <w:t xml:space="preserve">and the area close by; </w:t>
      </w:r>
    </w:p>
    <w:p w14:paraId="543A912B" w14:textId="77777777" w:rsidR="000B5B1C" w:rsidRPr="000B5B1C" w:rsidRDefault="000B5B1C" w:rsidP="00E734EC">
      <w:pPr>
        <w:spacing w:after="0" w:line="240" w:lineRule="auto"/>
        <w:ind w:left="360" w:right="864"/>
        <w:contextualSpacing/>
        <w:textAlignment w:val="baseline"/>
        <w:rPr>
          <w:rFonts w:eastAsia="Arial" w:cs="Times New Roman"/>
          <w:color w:val="000000"/>
          <w:spacing w:val="-3"/>
          <w:sz w:val="24"/>
          <w:szCs w:val="24"/>
          <w:lang w:val="en-US"/>
        </w:rPr>
      </w:pPr>
      <w:r w:rsidRPr="0028173F">
        <w:rPr>
          <w:rFonts w:eastAsia="Arial" w:cs="Times New Roman"/>
          <w:b/>
          <w:color w:val="000000"/>
          <w:spacing w:val="-3"/>
          <w:sz w:val="24"/>
          <w:szCs w:val="24"/>
          <w:lang w:val="en-US"/>
        </w:rPr>
        <w:t>Area 2</w:t>
      </w:r>
      <w:r w:rsidR="0028173F">
        <w:rPr>
          <w:rFonts w:eastAsia="Arial" w:cs="Times New Roman"/>
          <w:b/>
          <w:color w:val="000000"/>
          <w:spacing w:val="-3"/>
          <w:sz w:val="24"/>
          <w:szCs w:val="24"/>
          <w:lang w:val="en-US"/>
        </w:rPr>
        <w:t xml:space="preserve">  </w:t>
      </w:r>
      <w:r w:rsidR="0028173F" w:rsidRPr="0028173F">
        <w:rPr>
          <w:rFonts w:eastAsia="Arial" w:cs="Times New Roman"/>
          <w:color w:val="000000"/>
          <w:spacing w:val="-3"/>
          <w:sz w:val="24"/>
          <w:szCs w:val="24"/>
          <w:lang w:val="en-US"/>
        </w:rPr>
        <w:t>A</w:t>
      </w:r>
      <w:r w:rsidRPr="000B5B1C">
        <w:rPr>
          <w:rFonts w:eastAsia="Arial" w:cs="Times New Roman"/>
          <w:color w:val="000000"/>
          <w:spacing w:val="-3"/>
          <w:sz w:val="24"/>
          <w:szCs w:val="24"/>
          <w:lang w:val="en-US"/>
        </w:rPr>
        <w:t xml:space="preserve">n </w:t>
      </w:r>
      <w:r w:rsidRPr="00280A10">
        <w:rPr>
          <w:rFonts w:eastAsia="Arial" w:cs="Times New Roman"/>
          <w:color w:val="000000"/>
          <w:spacing w:val="-3"/>
          <w:sz w:val="24"/>
          <w:szCs w:val="24"/>
          <w:lang w:val="en-US"/>
        </w:rPr>
        <w:t>area along the Hull Road</w:t>
      </w:r>
      <w:r w:rsidRPr="000B5B1C">
        <w:rPr>
          <w:rFonts w:eastAsia="Arial" w:cs="Times New Roman"/>
          <w:color w:val="000000"/>
          <w:spacing w:val="-3"/>
          <w:sz w:val="24"/>
          <w:szCs w:val="24"/>
          <w:lang w:val="en-US"/>
        </w:rPr>
        <w:t xml:space="preserve">; </w:t>
      </w:r>
    </w:p>
    <w:p w14:paraId="65E00E56" w14:textId="77777777" w:rsidR="000B5B1C" w:rsidRPr="000B5B1C" w:rsidRDefault="000B5B1C" w:rsidP="00E734EC">
      <w:pPr>
        <w:spacing w:after="0" w:line="240" w:lineRule="auto"/>
        <w:ind w:left="360" w:right="864"/>
        <w:contextualSpacing/>
        <w:textAlignment w:val="baseline"/>
        <w:rPr>
          <w:rFonts w:eastAsia="Arial" w:cs="Times New Roman"/>
          <w:color w:val="000000"/>
          <w:spacing w:val="-3"/>
          <w:sz w:val="24"/>
          <w:szCs w:val="24"/>
          <w:lang w:val="en-US"/>
        </w:rPr>
      </w:pPr>
      <w:r w:rsidRPr="0028173F">
        <w:rPr>
          <w:rFonts w:eastAsia="Arial" w:cs="Times New Roman"/>
          <w:b/>
          <w:color w:val="000000"/>
          <w:spacing w:val="-3"/>
          <w:sz w:val="24"/>
          <w:szCs w:val="24"/>
          <w:lang w:val="en-US"/>
        </w:rPr>
        <w:t>Area 3</w:t>
      </w:r>
      <w:r w:rsidR="0028173F">
        <w:rPr>
          <w:rFonts w:eastAsia="Arial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B5B1C">
        <w:rPr>
          <w:rFonts w:eastAsia="Arial" w:cs="Times New Roman"/>
          <w:color w:val="000000"/>
          <w:spacing w:val="-3"/>
          <w:sz w:val="24"/>
          <w:szCs w:val="24"/>
          <w:lang w:val="en-US"/>
        </w:rPr>
        <w:t xml:space="preserve"> Moor Lan</w:t>
      </w:r>
      <w:r w:rsidRPr="00280A10">
        <w:rPr>
          <w:rFonts w:eastAsia="Arial" w:cs="Times New Roman"/>
          <w:color w:val="000000"/>
          <w:spacing w:val="-3"/>
          <w:sz w:val="24"/>
          <w:szCs w:val="24"/>
          <w:lang w:val="en-US"/>
        </w:rPr>
        <w:t>e and Bad Bargain Lane.</w:t>
      </w:r>
    </w:p>
    <w:p w14:paraId="5F92F2C6" w14:textId="77777777" w:rsidR="000B5B1C" w:rsidRPr="000B5B1C" w:rsidRDefault="000B5B1C" w:rsidP="000B5B1C">
      <w:pPr>
        <w:spacing w:after="0"/>
        <w:ind w:right="864"/>
        <w:textAlignment w:val="baseline"/>
        <w:rPr>
          <w:rFonts w:eastAsia="Arial" w:cs="Times New Roman"/>
          <w:color w:val="000000"/>
          <w:spacing w:val="-3"/>
          <w:sz w:val="24"/>
          <w:szCs w:val="24"/>
          <w:lang w:val="en-US"/>
        </w:rPr>
      </w:pPr>
    </w:p>
    <w:p w14:paraId="23788799" w14:textId="2DCA81FC" w:rsidR="000B5B1C" w:rsidRPr="000B5B1C" w:rsidRDefault="000B5B1C" w:rsidP="000B5B1C">
      <w:pPr>
        <w:spacing w:after="0"/>
        <w:ind w:right="864"/>
        <w:textAlignment w:val="baseline"/>
        <w:rPr>
          <w:rFonts w:eastAsia="Arial" w:cs="Times New Roman"/>
          <w:color w:val="000000"/>
          <w:spacing w:val="-3"/>
          <w:sz w:val="24"/>
          <w:szCs w:val="24"/>
          <w:lang w:val="en-US"/>
        </w:rPr>
      </w:pPr>
      <w:r w:rsidRPr="000B5B1C">
        <w:rPr>
          <w:rFonts w:eastAsia="Arial" w:cs="Times New Roman"/>
          <w:color w:val="000000"/>
          <w:spacing w:val="-3"/>
          <w:sz w:val="24"/>
          <w:szCs w:val="24"/>
          <w:lang w:val="en-US"/>
        </w:rPr>
        <w:t xml:space="preserve">The businesses in Areas 1 and 3 are physically separate from the two settlements but Area 2 </w:t>
      </w:r>
      <w:r w:rsidRPr="00280A10">
        <w:rPr>
          <w:rFonts w:eastAsia="Arial" w:cs="Times New Roman"/>
          <w:color w:val="000000"/>
          <w:spacing w:val="-3"/>
          <w:sz w:val="24"/>
          <w:szCs w:val="24"/>
          <w:lang w:val="en-US"/>
        </w:rPr>
        <w:t xml:space="preserve">is close to </w:t>
      </w:r>
      <w:r w:rsidRPr="000B5B1C">
        <w:rPr>
          <w:rFonts w:eastAsia="Arial" w:cs="Times New Roman"/>
          <w:color w:val="000000"/>
          <w:spacing w:val="-3"/>
          <w:sz w:val="24"/>
          <w:szCs w:val="24"/>
          <w:lang w:val="en-US"/>
        </w:rPr>
        <w:t xml:space="preserve">housing </w:t>
      </w:r>
      <w:r w:rsidRPr="00280A10">
        <w:rPr>
          <w:rFonts w:eastAsia="Arial" w:cs="Times New Roman"/>
          <w:color w:val="000000"/>
          <w:spacing w:val="-3"/>
          <w:sz w:val="24"/>
          <w:szCs w:val="24"/>
          <w:lang w:val="en-US"/>
        </w:rPr>
        <w:t>along the southern boundary of the Parish</w:t>
      </w:r>
      <w:r w:rsidR="0028173F">
        <w:rPr>
          <w:rFonts w:eastAsia="Arial" w:cs="Times New Roman"/>
          <w:color w:val="000000"/>
          <w:spacing w:val="-3"/>
          <w:sz w:val="24"/>
          <w:szCs w:val="24"/>
          <w:lang w:val="en-US"/>
        </w:rPr>
        <w:t>.</w:t>
      </w:r>
    </w:p>
    <w:p w14:paraId="61F6C11C" w14:textId="77777777" w:rsidR="000B5B1C" w:rsidRPr="000B5B1C" w:rsidRDefault="000B5B1C" w:rsidP="000B5B1C">
      <w:pPr>
        <w:spacing w:after="0"/>
        <w:ind w:right="864"/>
        <w:textAlignment w:val="baseline"/>
        <w:rPr>
          <w:rFonts w:eastAsia="Arial" w:cs="Times New Roman"/>
          <w:color w:val="000000"/>
          <w:spacing w:val="-3"/>
          <w:sz w:val="24"/>
          <w:szCs w:val="24"/>
          <w:lang w:val="en-US"/>
        </w:rPr>
      </w:pPr>
    </w:p>
    <w:p w14:paraId="525B48C8" w14:textId="77777777" w:rsidR="000B5B1C" w:rsidRPr="00280A10" w:rsidRDefault="000B5B1C" w:rsidP="000B5B1C">
      <w:pPr>
        <w:spacing w:after="0"/>
        <w:ind w:right="864"/>
        <w:textAlignment w:val="baseline"/>
        <w:rPr>
          <w:rFonts w:eastAsia="Arial" w:cs="Times New Roman"/>
          <w:color w:val="000000"/>
          <w:spacing w:val="-3"/>
          <w:sz w:val="24"/>
          <w:szCs w:val="24"/>
          <w:lang w:val="en-US"/>
        </w:rPr>
      </w:pPr>
      <w:r w:rsidRPr="000B5B1C">
        <w:rPr>
          <w:rFonts w:eastAsia="Arial" w:cs="Times New Roman"/>
          <w:color w:val="000000"/>
          <w:spacing w:val="-3"/>
          <w:sz w:val="24"/>
          <w:szCs w:val="24"/>
          <w:lang w:val="en-US"/>
        </w:rPr>
        <w:t xml:space="preserve">Most of the remaining non-residential land is used for farming. </w:t>
      </w:r>
    </w:p>
    <w:p w14:paraId="1303F2EE" w14:textId="77777777" w:rsidR="000B5B1C" w:rsidRPr="00280A10" w:rsidRDefault="000B5B1C" w:rsidP="000B5B1C">
      <w:pPr>
        <w:spacing w:after="0"/>
        <w:ind w:right="864"/>
        <w:textAlignment w:val="baseline"/>
        <w:rPr>
          <w:rFonts w:eastAsia="Arial" w:cs="Times New Roman"/>
          <w:color w:val="000000"/>
          <w:spacing w:val="-3"/>
          <w:sz w:val="24"/>
          <w:szCs w:val="24"/>
          <w:lang w:val="en-US"/>
        </w:rPr>
      </w:pPr>
    </w:p>
    <w:p w14:paraId="08678D76" w14:textId="77777777" w:rsidR="00E734EC" w:rsidRDefault="00E734EC" w:rsidP="000B5B1C">
      <w:pPr>
        <w:ind w:right="864"/>
        <w:textAlignment w:val="baseline"/>
        <w:rPr>
          <w:rFonts w:eastAsia="Arial" w:cs="Times New Roman"/>
          <w:b/>
          <w:color w:val="000000"/>
          <w:spacing w:val="-3"/>
          <w:sz w:val="28"/>
          <w:szCs w:val="28"/>
        </w:rPr>
      </w:pPr>
      <w:r w:rsidRPr="00E734EC">
        <w:rPr>
          <w:rFonts w:eastAsia="Arial" w:cs="Times New Roman"/>
          <w:b/>
          <w:color w:val="000000"/>
          <w:spacing w:val="-3"/>
          <w:sz w:val="28"/>
          <w:szCs w:val="28"/>
        </w:rPr>
        <w:t>Home-based businesses</w:t>
      </w:r>
      <w:r>
        <w:rPr>
          <w:rFonts w:eastAsia="Arial" w:cs="Times New Roman"/>
          <w:b/>
          <w:color w:val="000000"/>
          <w:spacing w:val="-3"/>
          <w:sz w:val="28"/>
          <w:szCs w:val="28"/>
        </w:rPr>
        <w:t xml:space="preserve">    </w:t>
      </w:r>
    </w:p>
    <w:p w14:paraId="3479756C" w14:textId="31920660" w:rsidR="000B5B1C" w:rsidRDefault="000B5B1C" w:rsidP="000B5B1C">
      <w:pPr>
        <w:ind w:right="864"/>
        <w:textAlignment w:val="baseline"/>
        <w:rPr>
          <w:rFonts w:eastAsia="Arial" w:cs="Arial"/>
          <w:color w:val="000000"/>
          <w:spacing w:val="-3"/>
          <w:sz w:val="24"/>
          <w:szCs w:val="24"/>
        </w:rPr>
      </w:pPr>
      <w:r w:rsidRPr="000B5B1C">
        <w:rPr>
          <w:rFonts w:eastAsia="Arial" w:cs="Times New Roman"/>
          <w:color w:val="000000"/>
          <w:spacing w:val="-3"/>
          <w:sz w:val="24"/>
          <w:szCs w:val="24"/>
        </w:rPr>
        <w:t>Murton</w:t>
      </w:r>
      <w:r w:rsidRPr="000B5B1C">
        <w:rPr>
          <w:rFonts w:eastAsia="Arial" w:cs="Arial"/>
          <w:color w:val="000000"/>
          <w:spacing w:val="-3"/>
          <w:sz w:val="24"/>
          <w:szCs w:val="24"/>
          <w:lang w:val="en-US"/>
        </w:rPr>
        <w:t xml:space="preserve"> has a growing number of people working and running businesses from their own homes (</w:t>
      </w:r>
      <w:r w:rsidRPr="000B5B1C">
        <w:rPr>
          <w:rFonts w:eastAsia="Arial" w:cs="Times New Roman"/>
          <w:color w:val="000000"/>
          <w:spacing w:val="-3"/>
          <w:sz w:val="24"/>
          <w:szCs w:val="24"/>
        </w:rPr>
        <w:t xml:space="preserve">reflecting </w:t>
      </w:r>
      <w:r w:rsidRPr="000B5B1C">
        <w:rPr>
          <w:rFonts w:eastAsia="Arial" w:cs="Arial"/>
          <w:color w:val="000000"/>
          <w:spacing w:val="-3"/>
          <w:sz w:val="24"/>
          <w:szCs w:val="24"/>
          <w:lang w:val="en-US"/>
        </w:rPr>
        <w:t xml:space="preserve">employment trends across the UK). These include journalism, as well as </w:t>
      </w:r>
      <w:r w:rsidRPr="000B5B1C">
        <w:rPr>
          <w:rFonts w:eastAsia="Arial" w:cs="Arial"/>
          <w:color w:val="000000"/>
          <w:spacing w:val="-3"/>
          <w:sz w:val="24"/>
          <w:szCs w:val="24"/>
        </w:rPr>
        <w:t>livery stables and two animal breeding establishments, one for horses and the other for dogs, both with national recognition.</w:t>
      </w:r>
    </w:p>
    <w:p w14:paraId="4A0B64B8" w14:textId="77777777" w:rsidR="00540244" w:rsidRPr="00E734EC" w:rsidRDefault="00540244" w:rsidP="000B5B1C">
      <w:pPr>
        <w:ind w:right="864"/>
        <w:textAlignment w:val="baseline"/>
        <w:rPr>
          <w:rFonts w:eastAsia="Arial" w:cs="Times New Roman"/>
          <w:b/>
          <w:color w:val="000000"/>
          <w:spacing w:val="-3"/>
          <w:sz w:val="28"/>
          <w:szCs w:val="28"/>
        </w:rPr>
      </w:pPr>
    </w:p>
    <w:p w14:paraId="329A8C2C" w14:textId="77777777" w:rsidR="005D5E70" w:rsidRDefault="005D5E70" w:rsidP="00AD15A3">
      <w:pPr>
        <w:spacing w:after="0"/>
        <w:rPr>
          <w:rFonts w:cs="Arial"/>
          <w:b/>
          <w:sz w:val="28"/>
          <w:szCs w:val="28"/>
        </w:rPr>
      </w:pPr>
      <w:r w:rsidRPr="00AD15A3">
        <w:rPr>
          <w:rFonts w:cs="Arial"/>
          <w:b/>
          <w:sz w:val="28"/>
          <w:szCs w:val="28"/>
        </w:rPr>
        <w:lastRenderedPageBreak/>
        <w:t xml:space="preserve">An overview of the answers from </w:t>
      </w:r>
      <w:r w:rsidR="00280A10">
        <w:rPr>
          <w:rFonts w:cs="Arial"/>
          <w:b/>
          <w:sz w:val="28"/>
          <w:szCs w:val="28"/>
        </w:rPr>
        <w:t>businesses</w:t>
      </w:r>
    </w:p>
    <w:p w14:paraId="2535BA2E" w14:textId="77777777" w:rsidR="00E734EC" w:rsidRDefault="00E734EC" w:rsidP="00E734EC">
      <w:pPr>
        <w:spacing w:after="0"/>
        <w:rPr>
          <w:rFonts w:cs="Arial"/>
          <w:sz w:val="24"/>
          <w:szCs w:val="24"/>
        </w:rPr>
      </w:pPr>
    </w:p>
    <w:p w14:paraId="68D2D1EF" w14:textId="04C721A4" w:rsidR="00E734EC" w:rsidRDefault="00E734EC" w:rsidP="00E734EC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business questionnaire asked</w:t>
      </w:r>
      <w:r w:rsidRPr="00280A10">
        <w:rPr>
          <w:rFonts w:cs="Arial"/>
          <w:sz w:val="24"/>
          <w:szCs w:val="24"/>
        </w:rPr>
        <w:t xml:space="preserve"> for </w:t>
      </w:r>
      <w:r>
        <w:rPr>
          <w:rFonts w:cs="Arial"/>
          <w:sz w:val="24"/>
          <w:szCs w:val="24"/>
        </w:rPr>
        <w:t>‘</w:t>
      </w:r>
      <w:r w:rsidRPr="00280A10">
        <w:rPr>
          <w:rFonts w:cs="Arial"/>
          <w:sz w:val="24"/>
          <w:szCs w:val="24"/>
        </w:rPr>
        <w:t>three thin</w:t>
      </w:r>
      <w:r>
        <w:rPr>
          <w:rFonts w:cs="Arial"/>
          <w:sz w:val="24"/>
          <w:szCs w:val="24"/>
        </w:rPr>
        <w:t>g</w:t>
      </w:r>
      <w:r w:rsidRPr="00280A10">
        <w:rPr>
          <w:rFonts w:cs="Arial"/>
          <w:sz w:val="24"/>
          <w:szCs w:val="24"/>
        </w:rPr>
        <w:t xml:space="preserve">s in the Parish that </w:t>
      </w:r>
      <w:r>
        <w:rPr>
          <w:rFonts w:cs="Arial"/>
          <w:sz w:val="24"/>
          <w:szCs w:val="24"/>
        </w:rPr>
        <w:t>are</w:t>
      </w:r>
      <w:r w:rsidRPr="00280A10">
        <w:rPr>
          <w:rFonts w:cs="Arial"/>
          <w:sz w:val="24"/>
          <w:szCs w:val="24"/>
        </w:rPr>
        <w:t xml:space="preserve"> good for your business</w:t>
      </w:r>
      <w:r>
        <w:rPr>
          <w:rFonts w:cs="Arial"/>
          <w:sz w:val="24"/>
          <w:szCs w:val="24"/>
        </w:rPr>
        <w:t>’</w:t>
      </w:r>
      <w:r w:rsidRPr="00280A10">
        <w:rPr>
          <w:rFonts w:cs="Arial"/>
          <w:sz w:val="24"/>
          <w:szCs w:val="24"/>
        </w:rPr>
        <w:t xml:space="preserve"> and </w:t>
      </w:r>
      <w:r w:rsidR="00540244">
        <w:rPr>
          <w:rFonts w:cs="Arial"/>
          <w:sz w:val="24"/>
          <w:szCs w:val="24"/>
        </w:rPr>
        <w:t>‘</w:t>
      </w:r>
      <w:r w:rsidRPr="00280A10">
        <w:rPr>
          <w:rFonts w:cs="Arial"/>
          <w:sz w:val="24"/>
          <w:szCs w:val="24"/>
        </w:rPr>
        <w:t>three</w:t>
      </w:r>
      <w:r w:rsidR="00540244">
        <w:rPr>
          <w:rFonts w:cs="Arial"/>
          <w:sz w:val="24"/>
          <w:szCs w:val="24"/>
        </w:rPr>
        <w:t xml:space="preserve"> things</w:t>
      </w:r>
      <w:r w:rsidRPr="00280A10">
        <w:rPr>
          <w:rFonts w:cs="Arial"/>
          <w:sz w:val="24"/>
          <w:szCs w:val="24"/>
        </w:rPr>
        <w:t xml:space="preserve"> that you find disappointing for your business</w:t>
      </w:r>
      <w:r>
        <w:rPr>
          <w:rFonts w:cs="Arial"/>
          <w:sz w:val="24"/>
          <w:szCs w:val="24"/>
        </w:rPr>
        <w:t>’</w:t>
      </w:r>
      <w:r w:rsidRPr="00280A10">
        <w:rPr>
          <w:rFonts w:cs="Arial"/>
          <w:sz w:val="24"/>
          <w:szCs w:val="24"/>
        </w:rPr>
        <w:t>.</w:t>
      </w:r>
    </w:p>
    <w:p w14:paraId="7ACCB269" w14:textId="77777777" w:rsidR="00E734EC" w:rsidRDefault="00E734EC" w:rsidP="00E734EC">
      <w:pPr>
        <w:spacing w:after="0"/>
        <w:rPr>
          <w:rFonts w:cs="Arial"/>
          <w:sz w:val="24"/>
          <w:szCs w:val="24"/>
        </w:rPr>
      </w:pPr>
    </w:p>
    <w:p w14:paraId="19E55843" w14:textId="0A1BCCE1" w:rsidR="00E734EC" w:rsidRPr="00280A10" w:rsidRDefault="00E734EC" w:rsidP="00E734EC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Of the 50 questionnaires distributed, 12 were returned (24%) </w:t>
      </w:r>
      <w:r w:rsidR="00540244">
        <w:rPr>
          <w:rFonts w:cs="Arial"/>
          <w:sz w:val="24"/>
          <w:szCs w:val="24"/>
        </w:rPr>
        <w:t>but with a useful</w:t>
      </w:r>
      <w:r>
        <w:rPr>
          <w:rFonts w:cs="Arial"/>
          <w:sz w:val="24"/>
          <w:szCs w:val="24"/>
        </w:rPr>
        <w:t xml:space="preserve"> cross-section stretching from four of the largest employers to three who worked at home.</w:t>
      </w:r>
    </w:p>
    <w:p w14:paraId="24CB5E8A" w14:textId="77777777" w:rsidR="00E734EC" w:rsidRDefault="00E734EC" w:rsidP="00E734EC">
      <w:pPr>
        <w:rPr>
          <w:b/>
          <w:bCs/>
          <w:sz w:val="24"/>
          <w:szCs w:val="24"/>
        </w:rPr>
      </w:pPr>
    </w:p>
    <w:p w14:paraId="068A48B5" w14:textId="1934471D" w:rsidR="00280A10" w:rsidRPr="00E734EC" w:rsidRDefault="00E734EC" w:rsidP="00E734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QUESTION ONE: </w:t>
      </w:r>
      <w:r w:rsidRPr="000C44CC">
        <w:rPr>
          <w:b/>
          <w:bCs/>
          <w:sz w:val="24"/>
          <w:szCs w:val="24"/>
        </w:rPr>
        <w:t xml:space="preserve">‘Three things </w:t>
      </w:r>
      <w:r>
        <w:rPr>
          <w:b/>
          <w:bCs/>
          <w:sz w:val="24"/>
          <w:szCs w:val="24"/>
        </w:rPr>
        <w:t>in the Parish that are good for your business’</w:t>
      </w:r>
      <w:r w:rsidRPr="000C44CC">
        <w:rPr>
          <w:b/>
          <w:bCs/>
          <w:sz w:val="24"/>
          <w:szCs w:val="24"/>
        </w:rPr>
        <w:t xml:space="preserve"> </w:t>
      </w:r>
    </w:p>
    <w:p w14:paraId="2691328C" w14:textId="1CEADF5D" w:rsidR="00E734EC" w:rsidRDefault="00E734EC" w:rsidP="00AD15A3">
      <w:pPr>
        <w:spacing w:after="0"/>
        <w:rPr>
          <w:rFonts w:cs="Arial"/>
          <w:sz w:val="24"/>
          <w:szCs w:val="24"/>
        </w:rPr>
      </w:pPr>
      <w:r w:rsidRPr="00E734EC">
        <w:rPr>
          <w:rFonts w:cs="Arial"/>
          <w:b/>
          <w:bCs/>
          <w:sz w:val="24"/>
          <w:szCs w:val="24"/>
        </w:rPr>
        <w:t>Location</w:t>
      </w:r>
      <w:r>
        <w:rPr>
          <w:rFonts w:cs="Arial"/>
          <w:sz w:val="24"/>
          <w:szCs w:val="24"/>
        </w:rPr>
        <w:t xml:space="preserve"> emerged as the overriding advantage. </w:t>
      </w:r>
      <w:r w:rsidRPr="00E734EC">
        <w:rPr>
          <w:rFonts w:cs="Arial"/>
          <w:b/>
          <w:bCs/>
          <w:sz w:val="24"/>
          <w:szCs w:val="24"/>
        </w:rPr>
        <w:t>75%</w:t>
      </w:r>
      <w:r w:rsidR="00280A10">
        <w:rPr>
          <w:rFonts w:cs="Arial"/>
          <w:sz w:val="24"/>
          <w:szCs w:val="24"/>
        </w:rPr>
        <w:t xml:space="preserve"> commented </w:t>
      </w:r>
      <w:r>
        <w:rPr>
          <w:rFonts w:cs="Arial"/>
          <w:sz w:val="24"/>
          <w:szCs w:val="24"/>
        </w:rPr>
        <w:t xml:space="preserve">on </w:t>
      </w:r>
      <w:r w:rsidR="00280A10">
        <w:rPr>
          <w:rFonts w:cs="Arial"/>
          <w:sz w:val="24"/>
          <w:szCs w:val="24"/>
        </w:rPr>
        <w:t xml:space="preserve">the ready </w:t>
      </w:r>
      <w:r w:rsidR="00280A10" w:rsidRPr="00E734EC">
        <w:rPr>
          <w:rFonts w:cs="Arial"/>
          <w:b/>
          <w:bCs/>
          <w:sz w:val="24"/>
          <w:szCs w:val="24"/>
        </w:rPr>
        <w:t xml:space="preserve">access to the national road system </w:t>
      </w:r>
      <w:r w:rsidR="00280A10">
        <w:rPr>
          <w:rFonts w:cs="Arial"/>
          <w:sz w:val="24"/>
          <w:szCs w:val="24"/>
        </w:rPr>
        <w:t xml:space="preserve">via the A64 and the </w:t>
      </w:r>
      <w:r w:rsidR="00280A10" w:rsidRPr="00E734EC">
        <w:rPr>
          <w:rFonts w:cs="Arial"/>
          <w:b/>
          <w:bCs/>
          <w:sz w:val="24"/>
          <w:szCs w:val="24"/>
        </w:rPr>
        <w:t>closeness to</w:t>
      </w:r>
      <w:r w:rsidR="0028173F" w:rsidRPr="00E734EC">
        <w:rPr>
          <w:rFonts w:cs="Arial"/>
          <w:b/>
          <w:bCs/>
          <w:sz w:val="24"/>
          <w:szCs w:val="24"/>
        </w:rPr>
        <w:t xml:space="preserve"> the main national rail system</w:t>
      </w:r>
      <w:r w:rsidR="0028173F">
        <w:rPr>
          <w:rFonts w:cs="Arial"/>
          <w:sz w:val="24"/>
          <w:szCs w:val="24"/>
        </w:rPr>
        <w:t>.</w:t>
      </w:r>
      <w:r w:rsidR="00280A1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The impression given is that location is not just an advantage but crucial to business operations. </w:t>
      </w:r>
    </w:p>
    <w:p w14:paraId="3FDD385A" w14:textId="77777777" w:rsidR="00E734EC" w:rsidRDefault="00E734EC" w:rsidP="00AD15A3">
      <w:pPr>
        <w:spacing w:after="0"/>
        <w:rPr>
          <w:rFonts w:cs="Arial"/>
          <w:sz w:val="24"/>
          <w:szCs w:val="24"/>
        </w:rPr>
      </w:pPr>
    </w:p>
    <w:p w14:paraId="0213FF0E" w14:textId="7D2F59EF" w:rsidR="005C35EB" w:rsidRDefault="00E734EC" w:rsidP="00AD15A3">
      <w:pPr>
        <w:spacing w:after="0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25%</w:t>
      </w:r>
      <w:r w:rsidR="005C35EB">
        <w:rPr>
          <w:rFonts w:cs="Arial"/>
          <w:sz w:val="24"/>
          <w:szCs w:val="24"/>
        </w:rPr>
        <w:t xml:space="preserve"> specifically</w:t>
      </w:r>
      <w:r w:rsidR="00540244">
        <w:rPr>
          <w:rFonts w:cs="Arial"/>
          <w:sz w:val="24"/>
          <w:szCs w:val="24"/>
        </w:rPr>
        <w:t xml:space="preserve"> cited </w:t>
      </w:r>
      <w:r w:rsidR="00540244">
        <w:rPr>
          <w:rFonts w:cs="Arial"/>
          <w:b/>
          <w:bCs/>
          <w:sz w:val="24"/>
          <w:szCs w:val="24"/>
        </w:rPr>
        <w:t>P</w:t>
      </w:r>
      <w:r w:rsidR="00540244" w:rsidRPr="00540244">
        <w:rPr>
          <w:rFonts w:cs="Arial"/>
          <w:b/>
          <w:bCs/>
          <w:sz w:val="24"/>
          <w:szCs w:val="24"/>
        </w:rPr>
        <w:t>roximity to other businesses in Murton</w:t>
      </w:r>
      <w:r w:rsidR="00540244">
        <w:rPr>
          <w:rFonts w:cs="Arial"/>
          <w:sz w:val="24"/>
          <w:szCs w:val="24"/>
        </w:rPr>
        <w:t xml:space="preserve"> as an advantage, with three saying that </w:t>
      </w:r>
      <w:r w:rsidR="005C35EB">
        <w:rPr>
          <w:rFonts w:cs="Arial"/>
          <w:sz w:val="24"/>
          <w:szCs w:val="24"/>
        </w:rPr>
        <w:t>the location was ‘good for business’.</w:t>
      </w:r>
    </w:p>
    <w:p w14:paraId="37D73D17" w14:textId="77777777" w:rsidR="00540244" w:rsidRDefault="00540244" w:rsidP="00AD15A3">
      <w:pPr>
        <w:spacing w:after="0"/>
        <w:rPr>
          <w:rFonts w:cs="Arial"/>
          <w:sz w:val="24"/>
          <w:szCs w:val="24"/>
        </w:rPr>
      </w:pPr>
    </w:p>
    <w:p w14:paraId="542C7182" w14:textId="62247B88" w:rsidR="005C35EB" w:rsidRDefault="005C35EB" w:rsidP="00AD15A3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One mentioned that the </w:t>
      </w:r>
      <w:r w:rsidRPr="00540244">
        <w:rPr>
          <w:rFonts w:cs="Arial"/>
          <w:b/>
          <w:bCs/>
          <w:sz w:val="24"/>
          <w:szCs w:val="24"/>
        </w:rPr>
        <w:t>rural environment</w:t>
      </w:r>
      <w:r>
        <w:rPr>
          <w:rFonts w:cs="Arial"/>
          <w:sz w:val="24"/>
          <w:szCs w:val="24"/>
        </w:rPr>
        <w:t xml:space="preserve"> was important to the business and </w:t>
      </w:r>
      <w:r w:rsidR="0028173F">
        <w:rPr>
          <w:rFonts w:cs="Arial"/>
          <w:sz w:val="24"/>
          <w:szCs w:val="24"/>
        </w:rPr>
        <w:t>another</w:t>
      </w:r>
      <w:r>
        <w:rPr>
          <w:rFonts w:cs="Arial"/>
          <w:sz w:val="24"/>
          <w:szCs w:val="24"/>
        </w:rPr>
        <w:t xml:space="preserve"> commented on ‘the pleasant area’.</w:t>
      </w:r>
    </w:p>
    <w:p w14:paraId="2CA3EF44" w14:textId="281EDBE5" w:rsidR="00540244" w:rsidRDefault="00540244" w:rsidP="00AD15A3">
      <w:pPr>
        <w:spacing w:after="0"/>
        <w:rPr>
          <w:rFonts w:cs="Arial"/>
          <w:sz w:val="24"/>
          <w:szCs w:val="24"/>
        </w:rPr>
      </w:pPr>
    </w:p>
    <w:p w14:paraId="42E6B203" w14:textId="2748046B" w:rsidR="00540244" w:rsidRDefault="00540244" w:rsidP="00AD15A3">
      <w:pPr>
        <w:spacing w:after="0"/>
        <w:rPr>
          <w:rFonts w:cs="Arial"/>
          <w:sz w:val="24"/>
          <w:szCs w:val="24"/>
        </w:rPr>
      </w:pPr>
    </w:p>
    <w:p w14:paraId="39B79810" w14:textId="7BCED4EA" w:rsidR="00540244" w:rsidRDefault="00540244" w:rsidP="0054024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QUESTION 2: </w:t>
      </w:r>
      <w:r w:rsidRPr="000C44CC">
        <w:rPr>
          <w:b/>
          <w:bCs/>
          <w:sz w:val="24"/>
          <w:szCs w:val="24"/>
        </w:rPr>
        <w:t xml:space="preserve">‘Three things </w:t>
      </w:r>
      <w:r>
        <w:rPr>
          <w:b/>
          <w:bCs/>
          <w:sz w:val="24"/>
          <w:szCs w:val="24"/>
        </w:rPr>
        <w:t xml:space="preserve">in the Parish </w:t>
      </w:r>
      <w:r w:rsidRPr="000C44CC">
        <w:rPr>
          <w:b/>
          <w:bCs/>
          <w:sz w:val="24"/>
          <w:szCs w:val="24"/>
        </w:rPr>
        <w:t xml:space="preserve">that you find disappointing for </w:t>
      </w:r>
      <w:r>
        <w:rPr>
          <w:b/>
          <w:bCs/>
          <w:sz w:val="24"/>
          <w:szCs w:val="24"/>
        </w:rPr>
        <w:t>your business’</w:t>
      </w:r>
    </w:p>
    <w:p w14:paraId="10DE42DB" w14:textId="77777777" w:rsidR="00540244" w:rsidRDefault="00540244" w:rsidP="00AD15A3">
      <w:pPr>
        <w:spacing w:after="0"/>
        <w:rPr>
          <w:rFonts w:cs="Arial"/>
          <w:sz w:val="24"/>
          <w:szCs w:val="24"/>
        </w:rPr>
      </w:pPr>
    </w:p>
    <w:p w14:paraId="5E452F5C" w14:textId="6A182335" w:rsidR="00B4036E" w:rsidRPr="00540244" w:rsidRDefault="00540244" w:rsidP="00B4036E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25% </w:t>
      </w:r>
      <w:r>
        <w:rPr>
          <w:rFonts w:cs="Arial"/>
          <w:bCs/>
          <w:sz w:val="24"/>
          <w:szCs w:val="24"/>
        </w:rPr>
        <w:t xml:space="preserve">cited </w:t>
      </w:r>
      <w:r>
        <w:rPr>
          <w:rFonts w:cs="Arial"/>
          <w:b/>
          <w:sz w:val="24"/>
          <w:szCs w:val="24"/>
        </w:rPr>
        <w:t>speed of t</w:t>
      </w:r>
      <w:r w:rsidR="00B4036E" w:rsidRPr="00540244">
        <w:rPr>
          <w:rFonts w:cs="Arial"/>
          <w:b/>
          <w:sz w:val="24"/>
          <w:szCs w:val="24"/>
        </w:rPr>
        <w:t>raffic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as an issue</w:t>
      </w:r>
      <w:r w:rsidR="005C35EB">
        <w:rPr>
          <w:rFonts w:cs="Arial"/>
          <w:sz w:val="24"/>
          <w:szCs w:val="24"/>
        </w:rPr>
        <w:t>.</w:t>
      </w:r>
    </w:p>
    <w:p w14:paraId="36C46FF6" w14:textId="77777777" w:rsidR="00540244" w:rsidRDefault="00540244" w:rsidP="005C35EB">
      <w:pPr>
        <w:spacing w:after="0"/>
        <w:rPr>
          <w:rFonts w:cs="Arial"/>
          <w:sz w:val="24"/>
          <w:szCs w:val="24"/>
        </w:rPr>
      </w:pPr>
    </w:p>
    <w:p w14:paraId="46E40215" w14:textId="5C8B22DB" w:rsidR="00540244" w:rsidRPr="00540244" w:rsidRDefault="00540244" w:rsidP="005C35EB">
      <w:pPr>
        <w:spacing w:after="0"/>
        <w:rPr>
          <w:rFonts w:cs="Arial"/>
          <w:sz w:val="24"/>
          <w:szCs w:val="24"/>
        </w:rPr>
      </w:pPr>
      <w:r w:rsidRPr="00540244">
        <w:rPr>
          <w:rFonts w:cs="Arial"/>
          <w:b/>
          <w:bCs/>
          <w:sz w:val="24"/>
          <w:szCs w:val="24"/>
        </w:rPr>
        <w:t>42%</w:t>
      </w:r>
      <w:r>
        <w:rPr>
          <w:rFonts w:cs="Arial"/>
          <w:sz w:val="24"/>
          <w:szCs w:val="24"/>
        </w:rPr>
        <w:t xml:space="preserve"> complained of the </w:t>
      </w:r>
      <w:r w:rsidRPr="00540244">
        <w:rPr>
          <w:rFonts w:cs="Arial"/>
          <w:b/>
          <w:bCs/>
          <w:sz w:val="24"/>
          <w:szCs w:val="24"/>
        </w:rPr>
        <w:t>poor broadband service</w:t>
      </w:r>
    </w:p>
    <w:p w14:paraId="2F210B85" w14:textId="77777777" w:rsidR="00405904" w:rsidRDefault="00405904" w:rsidP="00405904">
      <w:pPr>
        <w:spacing w:after="0"/>
        <w:rPr>
          <w:rFonts w:cs="Arial"/>
          <w:sz w:val="24"/>
          <w:szCs w:val="24"/>
        </w:rPr>
      </w:pPr>
    </w:p>
    <w:p w14:paraId="21C3B4A6" w14:textId="77777777" w:rsidR="00405904" w:rsidRPr="00540244" w:rsidRDefault="00317227" w:rsidP="00540244">
      <w:pPr>
        <w:spacing w:after="0"/>
        <w:rPr>
          <w:rFonts w:cs="Arial"/>
          <w:b/>
          <w:sz w:val="24"/>
          <w:szCs w:val="24"/>
        </w:rPr>
      </w:pPr>
      <w:r w:rsidRPr="00540244">
        <w:rPr>
          <w:rFonts w:cs="Arial"/>
          <w:b/>
          <w:sz w:val="24"/>
          <w:szCs w:val="24"/>
        </w:rPr>
        <w:t>Other</w:t>
      </w:r>
    </w:p>
    <w:p w14:paraId="6BF61B25" w14:textId="2CFA36F5" w:rsidR="003D02AF" w:rsidRPr="00317227" w:rsidRDefault="00317227" w:rsidP="0040590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There was a wide range of comments about the </w:t>
      </w:r>
      <w:r w:rsidRPr="00540244">
        <w:rPr>
          <w:rFonts w:cs="Arial"/>
          <w:b/>
          <w:bCs/>
          <w:sz w:val="24"/>
          <w:szCs w:val="24"/>
        </w:rPr>
        <w:t>lack of some facilities</w:t>
      </w:r>
      <w:r w:rsidR="00540244">
        <w:rPr>
          <w:rFonts w:cs="Arial"/>
          <w:sz w:val="24"/>
          <w:szCs w:val="24"/>
        </w:rPr>
        <w:t>, including</w:t>
      </w:r>
      <w:r>
        <w:rPr>
          <w:rFonts w:cs="Arial"/>
          <w:sz w:val="24"/>
          <w:szCs w:val="24"/>
        </w:rPr>
        <w:t xml:space="preserve"> the lack of a </w:t>
      </w:r>
      <w:r w:rsidR="00540244">
        <w:rPr>
          <w:rFonts w:cs="Arial"/>
          <w:sz w:val="24"/>
          <w:szCs w:val="24"/>
        </w:rPr>
        <w:t xml:space="preserve">nearby </w:t>
      </w:r>
      <w:r>
        <w:rPr>
          <w:rFonts w:cs="Arial"/>
          <w:sz w:val="24"/>
          <w:szCs w:val="24"/>
        </w:rPr>
        <w:t xml:space="preserve">post box and a poor bus service.  Also mentioned </w:t>
      </w:r>
      <w:r w:rsidR="00540244">
        <w:rPr>
          <w:rFonts w:cs="Arial"/>
          <w:sz w:val="24"/>
          <w:szCs w:val="24"/>
        </w:rPr>
        <w:t>were</w:t>
      </w:r>
      <w:r>
        <w:rPr>
          <w:rFonts w:cs="Arial"/>
          <w:sz w:val="24"/>
          <w:szCs w:val="24"/>
        </w:rPr>
        <w:t xml:space="preserve"> </w:t>
      </w:r>
      <w:r w:rsidRPr="00540244">
        <w:rPr>
          <w:rFonts w:cs="Arial"/>
          <w:b/>
          <w:bCs/>
          <w:sz w:val="24"/>
          <w:szCs w:val="24"/>
        </w:rPr>
        <w:t>fly-tipping</w:t>
      </w:r>
      <w:r>
        <w:rPr>
          <w:rFonts w:cs="Arial"/>
          <w:sz w:val="24"/>
          <w:szCs w:val="24"/>
        </w:rPr>
        <w:t xml:space="preserve">, the </w:t>
      </w:r>
      <w:r w:rsidRPr="00540244">
        <w:rPr>
          <w:rFonts w:cs="Arial"/>
          <w:b/>
          <w:bCs/>
          <w:sz w:val="24"/>
          <w:szCs w:val="24"/>
        </w:rPr>
        <w:t xml:space="preserve">poor state of some hedges </w:t>
      </w:r>
      <w:r>
        <w:rPr>
          <w:rFonts w:cs="Arial"/>
          <w:sz w:val="24"/>
          <w:szCs w:val="24"/>
        </w:rPr>
        <w:t xml:space="preserve">and </w:t>
      </w:r>
      <w:r w:rsidRPr="00540244">
        <w:rPr>
          <w:rFonts w:cs="Arial"/>
          <w:b/>
          <w:bCs/>
          <w:sz w:val="24"/>
          <w:szCs w:val="24"/>
        </w:rPr>
        <w:t>problems with drainage</w:t>
      </w:r>
      <w:r>
        <w:rPr>
          <w:rFonts w:cs="Arial"/>
          <w:sz w:val="24"/>
          <w:szCs w:val="24"/>
        </w:rPr>
        <w:t xml:space="preserve">. </w:t>
      </w:r>
    </w:p>
    <w:p w14:paraId="5B7C4849" w14:textId="77777777" w:rsidR="003D02AF" w:rsidRDefault="003D02AF" w:rsidP="00405904">
      <w:pPr>
        <w:spacing w:after="0"/>
        <w:rPr>
          <w:rFonts w:cs="Arial"/>
          <w:sz w:val="24"/>
          <w:szCs w:val="24"/>
        </w:rPr>
      </w:pPr>
    </w:p>
    <w:p w14:paraId="7A8506BB" w14:textId="77777777" w:rsidR="00540244" w:rsidRDefault="00540244" w:rsidP="00B4036E">
      <w:pPr>
        <w:spacing w:after="0"/>
        <w:rPr>
          <w:rFonts w:cs="Arial"/>
          <w:sz w:val="24"/>
          <w:szCs w:val="24"/>
        </w:rPr>
      </w:pPr>
    </w:p>
    <w:p w14:paraId="49EDFD73" w14:textId="4A2B4F10" w:rsidR="00B4036E" w:rsidRPr="00540244" w:rsidRDefault="00540244" w:rsidP="00B4036E">
      <w:pPr>
        <w:spacing w:after="0"/>
        <w:rPr>
          <w:rFonts w:cs="Arial"/>
          <w:b/>
          <w:bCs/>
          <w:sz w:val="28"/>
          <w:szCs w:val="28"/>
        </w:rPr>
      </w:pPr>
      <w:r w:rsidRPr="00540244">
        <w:rPr>
          <w:rFonts w:cs="Arial"/>
          <w:b/>
          <w:bCs/>
          <w:sz w:val="28"/>
          <w:szCs w:val="28"/>
        </w:rPr>
        <w:t>Types of business in the Parish</w:t>
      </w:r>
    </w:p>
    <w:p w14:paraId="4A20F1F4" w14:textId="245FB5A0" w:rsidR="00AD15A3" w:rsidRDefault="00AD15A3" w:rsidP="000B009A">
      <w:pPr>
        <w:spacing w:after="0"/>
        <w:ind w:left="780"/>
        <w:rPr>
          <w:rFonts w:cs="Arial"/>
          <w:sz w:val="24"/>
          <w:szCs w:val="24"/>
        </w:rPr>
      </w:pPr>
    </w:p>
    <w:p w14:paraId="2F99B133" w14:textId="77777777" w:rsidR="00E734EC" w:rsidRPr="000B5B1C" w:rsidRDefault="00E734EC" w:rsidP="00E734EC">
      <w:pPr>
        <w:spacing w:after="0"/>
        <w:ind w:right="864"/>
        <w:textAlignment w:val="baseline"/>
        <w:rPr>
          <w:rFonts w:eastAsia="Arial" w:cs="Times New Roman"/>
          <w:color w:val="000000"/>
          <w:spacing w:val="-3"/>
          <w:sz w:val="24"/>
          <w:szCs w:val="24"/>
          <w:lang w:val="en-US"/>
        </w:rPr>
      </w:pPr>
      <w:r w:rsidRPr="00280A10">
        <w:rPr>
          <w:rFonts w:eastAsia="Arial" w:cs="Times New Roman"/>
          <w:color w:val="000000"/>
          <w:spacing w:val="-3"/>
          <w:sz w:val="24"/>
          <w:szCs w:val="24"/>
          <w:lang w:val="en-US"/>
        </w:rPr>
        <w:t>B</w:t>
      </w:r>
      <w:r w:rsidRPr="000B5B1C">
        <w:rPr>
          <w:rFonts w:eastAsia="Arial" w:cs="Times New Roman"/>
          <w:color w:val="000000"/>
          <w:spacing w:val="-3"/>
          <w:sz w:val="24"/>
          <w:szCs w:val="24"/>
          <w:lang w:val="en-US"/>
        </w:rPr>
        <w:t xml:space="preserve">usinesses </w:t>
      </w:r>
      <w:r w:rsidRPr="00280A10">
        <w:rPr>
          <w:rFonts w:eastAsia="Arial" w:cs="Times New Roman"/>
          <w:color w:val="000000"/>
          <w:spacing w:val="-3"/>
          <w:sz w:val="24"/>
          <w:szCs w:val="24"/>
          <w:lang w:val="en-US"/>
        </w:rPr>
        <w:t>relating to agriculture include</w:t>
      </w:r>
    </w:p>
    <w:p w14:paraId="362FC1ED" w14:textId="77777777" w:rsidR="00E734EC" w:rsidRPr="000B5B1C" w:rsidRDefault="00E734EC" w:rsidP="00E734EC">
      <w:pPr>
        <w:spacing w:after="0"/>
        <w:ind w:right="864"/>
        <w:textAlignment w:val="baseline"/>
        <w:rPr>
          <w:rFonts w:eastAsia="Arial" w:cs="Times New Roman"/>
          <w:color w:val="000000"/>
          <w:spacing w:val="-3"/>
          <w:sz w:val="24"/>
          <w:szCs w:val="24"/>
          <w:lang w:val="en-US"/>
        </w:rPr>
      </w:pPr>
    </w:p>
    <w:p w14:paraId="612F771D" w14:textId="77777777" w:rsidR="00E734EC" w:rsidRPr="000B5B1C" w:rsidRDefault="00E734EC" w:rsidP="00E734EC">
      <w:pPr>
        <w:numPr>
          <w:ilvl w:val="0"/>
          <w:numId w:val="5"/>
        </w:numPr>
        <w:spacing w:after="0" w:line="240" w:lineRule="auto"/>
        <w:ind w:right="864"/>
        <w:contextualSpacing/>
        <w:textAlignment w:val="baseline"/>
        <w:rPr>
          <w:rFonts w:eastAsia="Arial" w:cs="Times New Roman"/>
          <w:color w:val="000000"/>
          <w:spacing w:val="-3"/>
          <w:sz w:val="24"/>
          <w:szCs w:val="24"/>
          <w:lang w:val="en-US"/>
        </w:rPr>
      </w:pPr>
      <w:r w:rsidRPr="000B5B1C">
        <w:rPr>
          <w:rFonts w:eastAsia="Arial" w:cs="Times New Roman"/>
          <w:color w:val="000000"/>
          <w:spacing w:val="-3"/>
          <w:kern w:val="22"/>
          <w:sz w:val="24"/>
          <w:szCs w:val="24"/>
          <w:lang w:val="en-US" w:eastAsia="ja-JP"/>
        </w:rPr>
        <w:t>William Thompson (York) Ltd, part of the BATA Group and one of the largest animal feed companies in the North-East, and at which there is a Country Store (Area 1)</w:t>
      </w:r>
    </w:p>
    <w:p w14:paraId="74F98174" w14:textId="77777777" w:rsidR="00E734EC" w:rsidRPr="000B5B1C" w:rsidRDefault="00E734EC" w:rsidP="00E734EC">
      <w:pPr>
        <w:numPr>
          <w:ilvl w:val="0"/>
          <w:numId w:val="5"/>
        </w:numPr>
        <w:spacing w:after="0" w:line="240" w:lineRule="auto"/>
        <w:ind w:right="864"/>
        <w:contextualSpacing/>
        <w:textAlignment w:val="baseline"/>
        <w:rPr>
          <w:rFonts w:eastAsia="Arial" w:cs="Times New Roman"/>
          <w:color w:val="000000"/>
          <w:spacing w:val="-3"/>
          <w:sz w:val="24"/>
          <w:szCs w:val="24"/>
          <w:lang w:val="en-US"/>
        </w:rPr>
      </w:pPr>
      <w:r w:rsidRPr="000B5B1C">
        <w:rPr>
          <w:rFonts w:eastAsia="Arial" w:cs="Times New Roman"/>
          <w:color w:val="000000"/>
          <w:spacing w:val="-3"/>
          <w:kern w:val="22"/>
          <w:sz w:val="24"/>
          <w:szCs w:val="24"/>
          <w:lang w:val="en-US" w:eastAsia="ja-JP"/>
        </w:rPr>
        <w:t>Holmefield Farm Services, a veterinary service and animal food supplier (Area 1)</w:t>
      </w:r>
    </w:p>
    <w:p w14:paraId="22E82AE4" w14:textId="77777777" w:rsidR="00E734EC" w:rsidRPr="000B5B1C" w:rsidRDefault="00E734EC" w:rsidP="00E734EC">
      <w:pPr>
        <w:numPr>
          <w:ilvl w:val="0"/>
          <w:numId w:val="5"/>
        </w:numPr>
        <w:spacing w:after="0" w:line="240" w:lineRule="auto"/>
        <w:ind w:right="864"/>
        <w:contextualSpacing/>
        <w:textAlignment w:val="baseline"/>
        <w:rPr>
          <w:rFonts w:eastAsia="Arial" w:cs="Times New Roman"/>
          <w:color w:val="000000"/>
          <w:spacing w:val="-3"/>
          <w:sz w:val="24"/>
          <w:szCs w:val="24"/>
          <w:lang w:val="en-US"/>
        </w:rPr>
      </w:pPr>
      <w:r w:rsidRPr="000B5B1C">
        <w:rPr>
          <w:rFonts w:eastAsia="Arial" w:cs="Times New Roman"/>
          <w:color w:val="000000"/>
          <w:spacing w:val="-3"/>
          <w:kern w:val="22"/>
          <w:sz w:val="24"/>
          <w:szCs w:val="24"/>
          <w:lang w:val="en-US" w:eastAsia="ja-JP"/>
        </w:rPr>
        <w:t>York Auction (Livestock) Centre which serves farmers over a wide area of Yorkshire and further afield (Area 1)</w:t>
      </w:r>
    </w:p>
    <w:p w14:paraId="3FC22819" w14:textId="77777777" w:rsidR="00E734EC" w:rsidRPr="000B5B1C" w:rsidRDefault="00E734EC" w:rsidP="00E734EC">
      <w:pPr>
        <w:numPr>
          <w:ilvl w:val="0"/>
          <w:numId w:val="5"/>
        </w:numPr>
        <w:spacing w:after="0" w:line="240" w:lineRule="auto"/>
        <w:ind w:right="864"/>
        <w:contextualSpacing/>
        <w:textAlignment w:val="baseline"/>
        <w:rPr>
          <w:rFonts w:eastAsia="Arial" w:cs="Times New Roman"/>
          <w:color w:val="000000"/>
          <w:spacing w:val="-3"/>
          <w:sz w:val="24"/>
          <w:szCs w:val="24"/>
          <w:lang w:val="en-US"/>
        </w:rPr>
      </w:pPr>
      <w:r w:rsidRPr="000B5B1C">
        <w:rPr>
          <w:rFonts w:eastAsia="Arial" w:cs="Times New Roman"/>
          <w:color w:val="000000"/>
          <w:spacing w:val="-3"/>
          <w:kern w:val="22"/>
          <w:sz w:val="24"/>
          <w:szCs w:val="24"/>
          <w:lang w:val="en-US" w:eastAsia="ja-JP"/>
        </w:rPr>
        <w:t>Yorkshire Handlers which deals with agricultural machinery (Area 1)</w:t>
      </w:r>
    </w:p>
    <w:p w14:paraId="16891490" w14:textId="77777777" w:rsidR="00E734EC" w:rsidRPr="000B5B1C" w:rsidRDefault="00E734EC" w:rsidP="00E734EC">
      <w:pPr>
        <w:numPr>
          <w:ilvl w:val="0"/>
          <w:numId w:val="5"/>
        </w:numPr>
        <w:spacing w:after="0" w:line="240" w:lineRule="auto"/>
        <w:ind w:right="864"/>
        <w:contextualSpacing/>
        <w:textAlignment w:val="baseline"/>
        <w:rPr>
          <w:rFonts w:eastAsia="Arial" w:cs="Times New Roman"/>
          <w:color w:val="000000"/>
          <w:spacing w:val="-3"/>
          <w:sz w:val="24"/>
          <w:szCs w:val="24"/>
          <w:lang w:val="en-US"/>
        </w:rPr>
      </w:pPr>
      <w:r w:rsidRPr="000B5B1C">
        <w:rPr>
          <w:rFonts w:eastAsia="Arial" w:cs="Times New Roman"/>
          <w:color w:val="000000"/>
          <w:spacing w:val="-3"/>
          <w:kern w:val="22"/>
          <w:sz w:val="24"/>
          <w:szCs w:val="24"/>
          <w:lang w:val="en-US" w:eastAsia="ja-JP"/>
        </w:rPr>
        <w:t>The ABP Food Group, a major international meat processing company (Area 1)</w:t>
      </w:r>
    </w:p>
    <w:p w14:paraId="23E684BF" w14:textId="77777777" w:rsidR="00E734EC" w:rsidRPr="000B5B1C" w:rsidRDefault="00E734EC" w:rsidP="00E734EC">
      <w:pPr>
        <w:ind w:right="864"/>
        <w:textAlignment w:val="baseline"/>
        <w:rPr>
          <w:rFonts w:eastAsia="Arial" w:cs="Times New Roman"/>
          <w:color w:val="000000"/>
          <w:spacing w:val="-3"/>
          <w:sz w:val="24"/>
          <w:szCs w:val="24"/>
        </w:rPr>
      </w:pPr>
    </w:p>
    <w:p w14:paraId="5D7F6236" w14:textId="5C601FAE" w:rsidR="00E734EC" w:rsidRPr="000B5B1C" w:rsidRDefault="00E734EC" w:rsidP="00E734EC">
      <w:pPr>
        <w:ind w:right="864"/>
        <w:textAlignment w:val="baseline"/>
        <w:rPr>
          <w:rFonts w:eastAsia="Arial" w:cs="Times New Roman"/>
          <w:color w:val="000000"/>
          <w:spacing w:val="-3"/>
          <w:sz w:val="24"/>
          <w:szCs w:val="24"/>
        </w:rPr>
      </w:pPr>
      <w:r w:rsidRPr="00280A10">
        <w:rPr>
          <w:rFonts w:eastAsiaTheme="majorEastAsia" w:cstheme="majorBidi"/>
          <w:sz w:val="24"/>
          <w:szCs w:val="24"/>
        </w:rPr>
        <w:t>There are also some</w:t>
      </w:r>
      <w:r w:rsidRPr="00280A10">
        <w:rPr>
          <w:rFonts w:eastAsia="Arial" w:cs="Times New Roman"/>
          <w:spacing w:val="-3"/>
          <w:sz w:val="24"/>
          <w:szCs w:val="24"/>
        </w:rPr>
        <w:t xml:space="preserve"> </w:t>
      </w:r>
      <w:r w:rsidRPr="000B5B1C">
        <w:rPr>
          <w:rFonts w:eastAsia="Arial" w:cs="Times New Roman"/>
          <w:spacing w:val="-3"/>
          <w:sz w:val="24"/>
          <w:szCs w:val="24"/>
        </w:rPr>
        <w:t xml:space="preserve">number of specialised </w:t>
      </w:r>
      <w:r w:rsidRPr="000B5B1C">
        <w:rPr>
          <w:rFonts w:eastAsia="Arial" w:cs="Times New Roman"/>
          <w:color w:val="000000"/>
          <w:spacing w:val="-3"/>
          <w:sz w:val="24"/>
          <w:szCs w:val="24"/>
        </w:rPr>
        <w:t xml:space="preserve">businesses </w:t>
      </w:r>
      <w:r w:rsidRPr="00280A10">
        <w:rPr>
          <w:rFonts w:eastAsia="Arial" w:cs="Times New Roman"/>
          <w:color w:val="000000"/>
          <w:spacing w:val="-3"/>
          <w:sz w:val="24"/>
          <w:szCs w:val="24"/>
        </w:rPr>
        <w:t>which</w:t>
      </w:r>
      <w:r w:rsidR="00540244">
        <w:rPr>
          <w:rFonts w:eastAsia="Arial" w:cs="Times New Roman"/>
          <w:color w:val="000000"/>
          <w:spacing w:val="-3"/>
          <w:sz w:val="24"/>
          <w:szCs w:val="24"/>
        </w:rPr>
        <w:t xml:space="preserve"> </w:t>
      </w:r>
      <w:r w:rsidRPr="000B5B1C">
        <w:rPr>
          <w:rFonts w:eastAsia="Arial" w:cs="Times New Roman"/>
          <w:color w:val="000000"/>
          <w:spacing w:val="-3"/>
          <w:sz w:val="24"/>
          <w:szCs w:val="24"/>
        </w:rPr>
        <w:t>include:</w:t>
      </w:r>
    </w:p>
    <w:p w14:paraId="7AE78EC0" w14:textId="77777777" w:rsidR="00E734EC" w:rsidRPr="000B5B1C" w:rsidRDefault="00E734EC" w:rsidP="00E734EC">
      <w:pPr>
        <w:numPr>
          <w:ilvl w:val="0"/>
          <w:numId w:val="6"/>
        </w:numPr>
        <w:spacing w:after="0" w:line="240" w:lineRule="auto"/>
        <w:ind w:right="864"/>
        <w:contextualSpacing/>
        <w:textAlignment w:val="baseline"/>
        <w:rPr>
          <w:rFonts w:eastAsia="Arial" w:cs="Times New Roman"/>
          <w:color w:val="000000"/>
          <w:spacing w:val="-3"/>
          <w:sz w:val="24"/>
          <w:szCs w:val="24"/>
          <w:lang w:val="en-US"/>
        </w:rPr>
      </w:pPr>
      <w:r w:rsidRPr="000B5B1C">
        <w:rPr>
          <w:rFonts w:eastAsia="Arial" w:cs="Times New Roman"/>
          <w:color w:val="000000"/>
          <w:spacing w:val="-3"/>
          <w:kern w:val="22"/>
          <w:sz w:val="24"/>
          <w:szCs w:val="24"/>
          <w:lang w:val="en-US" w:eastAsia="ja-JP"/>
        </w:rPr>
        <w:t>L. Clancey and Sons, an important regional recycling centre and a family business for over 150 years (Area 1)</w:t>
      </w:r>
    </w:p>
    <w:p w14:paraId="205C537D" w14:textId="77777777" w:rsidR="00E734EC" w:rsidRPr="000B5B1C" w:rsidRDefault="00E734EC" w:rsidP="00E734EC">
      <w:pPr>
        <w:numPr>
          <w:ilvl w:val="0"/>
          <w:numId w:val="6"/>
        </w:numPr>
        <w:spacing w:after="0" w:line="240" w:lineRule="auto"/>
        <w:ind w:right="864"/>
        <w:contextualSpacing/>
        <w:textAlignment w:val="baseline"/>
        <w:rPr>
          <w:rFonts w:eastAsia="Arial" w:cs="Times New Roman"/>
          <w:color w:val="000000"/>
          <w:spacing w:val="-3"/>
          <w:sz w:val="24"/>
          <w:szCs w:val="24"/>
          <w:lang w:val="en-US"/>
        </w:rPr>
      </w:pPr>
      <w:r w:rsidRPr="000B5B1C">
        <w:rPr>
          <w:rFonts w:eastAsia="Arial" w:cs="Times New Roman"/>
          <w:color w:val="000000"/>
          <w:spacing w:val="-3"/>
          <w:kern w:val="22"/>
          <w:sz w:val="24"/>
          <w:szCs w:val="24"/>
          <w:lang w:val="en-US" w:eastAsia="ja-JP"/>
        </w:rPr>
        <w:t>Trustspan, a national timber engineering company (Area 1)</w:t>
      </w:r>
    </w:p>
    <w:p w14:paraId="10FBA014" w14:textId="77777777" w:rsidR="00E734EC" w:rsidRPr="000B5B1C" w:rsidRDefault="00E734EC" w:rsidP="00E734EC">
      <w:pPr>
        <w:numPr>
          <w:ilvl w:val="0"/>
          <w:numId w:val="6"/>
        </w:numPr>
        <w:spacing w:after="0" w:line="240" w:lineRule="auto"/>
        <w:ind w:right="864"/>
        <w:contextualSpacing/>
        <w:textAlignment w:val="baseline"/>
        <w:rPr>
          <w:rFonts w:eastAsia="Arial" w:cs="Times New Roman"/>
          <w:color w:val="000000"/>
          <w:spacing w:val="-3"/>
          <w:sz w:val="24"/>
          <w:szCs w:val="24"/>
          <w:lang w:val="en-US"/>
        </w:rPr>
      </w:pPr>
      <w:r w:rsidRPr="000B5B1C">
        <w:rPr>
          <w:rFonts w:eastAsia="Arial" w:cs="Times New Roman"/>
          <w:color w:val="000000"/>
          <w:spacing w:val="-3"/>
          <w:kern w:val="22"/>
          <w:sz w:val="24"/>
          <w:szCs w:val="24"/>
          <w:lang w:val="en-US" w:eastAsia="ja-JP"/>
        </w:rPr>
        <w:t>A host of small companies, several of which are specialist car maintenance companies with high expertise (Area 1)</w:t>
      </w:r>
    </w:p>
    <w:p w14:paraId="2038E58D" w14:textId="77777777" w:rsidR="00E734EC" w:rsidRPr="000B5B1C" w:rsidRDefault="00E734EC" w:rsidP="00E734EC">
      <w:pPr>
        <w:numPr>
          <w:ilvl w:val="0"/>
          <w:numId w:val="6"/>
        </w:numPr>
        <w:spacing w:after="0" w:line="240" w:lineRule="auto"/>
        <w:ind w:right="864"/>
        <w:contextualSpacing/>
        <w:textAlignment w:val="baseline"/>
        <w:rPr>
          <w:rFonts w:eastAsia="Arial" w:cs="Times New Roman"/>
          <w:color w:val="000000"/>
          <w:spacing w:val="-3"/>
          <w:sz w:val="24"/>
          <w:szCs w:val="24"/>
          <w:lang w:val="en-US"/>
        </w:rPr>
      </w:pPr>
      <w:r w:rsidRPr="000B5B1C">
        <w:rPr>
          <w:rFonts w:eastAsia="Arial" w:cs="Times New Roman"/>
          <w:color w:val="000000"/>
          <w:spacing w:val="-3"/>
          <w:kern w:val="22"/>
          <w:sz w:val="24"/>
          <w:szCs w:val="24"/>
          <w:lang w:val="en-US" w:eastAsia="ja-JP"/>
        </w:rPr>
        <w:t xml:space="preserve">A small group of businesses at Moor Lane Farm (Area 3) </w:t>
      </w:r>
    </w:p>
    <w:p w14:paraId="41CB143C" w14:textId="77777777" w:rsidR="00E734EC" w:rsidRPr="000B5B1C" w:rsidRDefault="00E734EC" w:rsidP="00E734EC">
      <w:pPr>
        <w:ind w:right="864"/>
        <w:textAlignment w:val="baseline"/>
        <w:rPr>
          <w:rFonts w:eastAsia="Arial" w:cs="Times New Roman"/>
          <w:color w:val="000000"/>
          <w:spacing w:val="-3"/>
          <w:sz w:val="24"/>
          <w:szCs w:val="24"/>
        </w:rPr>
      </w:pPr>
    </w:p>
    <w:p w14:paraId="26D41C9D" w14:textId="3B8EE74A" w:rsidR="00E734EC" w:rsidRPr="000B5B1C" w:rsidRDefault="00E734EC" w:rsidP="00E734EC">
      <w:pPr>
        <w:ind w:right="864"/>
        <w:textAlignment w:val="baseline"/>
        <w:rPr>
          <w:rFonts w:eastAsia="Arial" w:cs="Times New Roman"/>
          <w:spacing w:val="-3"/>
          <w:sz w:val="24"/>
          <w:szCs w:val="24"/>
          <w:lang w:val="en-US"/>
        </w:rPr>
      </w:pPr>
      <w:r w:rsidRPr="00280A10">
        <w:rPr>
          <w:rFonts w:eastAsiaTheme="majorEastAsia" w:cstheme="majorBidi"/>
          <w:sz w:val="24"/>
          <w:szCs w:val="24"/>
        </w:rPr>
        <w:t>There is a</w:t>
      </w:r>
      <w:r w:rsidRPr="000B5B1C">
        <w:rPr>
          <w:rFonts w:eastAsia="Arial" w:cs="Times New Roman"/>
          <w:spacing w:val="-3"/>
          <w:sz w:val="24"/>
          <w:szCs w:val="24"/>
          <w:lang w:val="en-US"/>
        </w:rPr>
        <w:t xml:space="preserve"> diverse mix </w:t>
      </w:r>
      <w:r w:rsidRPr="00280A10">
        <w:rPr>
          <w:rFonts w:eastAsia="Arial" w:cs="Times New Roman"/>
          <w:spacing w:val="-3"/>
          <w:sz w:val="24"/>
          <w:szCs w:val="24"/>
          <w:lang w:val="en-US"/>
        </w:rPr>
        <w:t>of businesses essentially for leisure and retail</w:t>
      </w:r>
      <w:r w:rsidR="00540244">
        <w:rPr>
          <w:rFonts w:eastAsia="Arial" w:cs="Times New Roman"/>
          <w:spacing w:val="-3"/>
          <w:sz w:val="24"/>
          <w:szCs w:val="24"/>
          <w:lang w:val="en-US"/>
        </w:rPr>
        <w:t>,</w:t>
      </w:r>
      <w:r w:rsidRPr="00280A10">
        <w:rPr>
          <w:rFonts w:eastAsia="Arial" w:cs="Times New Roman"/>
          <w:spacing w:val="-3"/>
          <w:sz w:val="24"/>
          <w:szCs w:val="24"/>
          <w:lang w:val="en-US"/>
        </w:rPr>
        <w:t xml:space="preserve"> </w:t>
      </w:r>
      <w:r w:rsidRPr="000B5B1C">
        <w:rPr>
          <w:rFonts w:eastAsia="Arial" w:cs="Times New Roman"/>
          <w:spacing w:val="-3"/>
          <w:sz w:val="24"/>
          <w:szCs w:val="24"/>
          <w:lang w:val="en-US"/>
        </w:rPr>
        <w:t>includ</w:t>
      </w:r>
      <w:r w:rsidR="00540244">
        <w:rPr>
          <w:rFonts w:eastAsia="Arial" w:cs="Times New Roman"/>
          <w:spacing w:val="-3"/>
          <w:sz w:val="24"/>
          <w:szCs w:val="24"/>
          <w:lang w:val="en-US"/>
        </w:rPr>
        <w:t>ing</w:t>
      </w:r>
      <w:r w:rsidRPr="000B5B1C">
        <w:rPr>
          <w:rFonts w:eastAsia="Arial" w:cs="Times New Roman"/>
          <w:spacing w:val="-3"/>
          <w:sz w:val="24"/>
          <w:szCs w:val="24"/>
          <w:lang w:val="en-US"/>
        </w:rPr>
        <w:t>:</w:t>
      </w:r>
    </w:p>
    <w:p w14:paraId="325A6C35" w14:textId="77777777" w:rsidR="00E734EC" w:rsidRPr="000B5B1C" w:rsidRDefault="00E734EC" w:rsidP="00E734EC">
      <w:pPr>
        <w:numPr>
          <w:ilvl w:val="0"/>
          <w:numId w:val="8"/>
        </w:numPr>
        <w:spacing w:after="0" w:line="240" w:lineRule="auto"/>
        <w:ind w:right="864"/>
        <w:contextualSpacing/>
        <w:textAlignment w:val="baseline"/>
        <w:rPr>
          <w:rFonts w:eastAsia="Arial" w:cs="Times New Roman"/>
          <w:b/>
          <w:color w:val="000000"/>
          <w:spacing w:val="-3"/>
          <w:sz w:val="24"/>
          <w:szCs w:val="24"/>
          <w:lang w:val="en-US"/>
        </w:rPr>
      </w:pPr>
      <w:r w:rsidRPr="000B5B1C">
        <w:rPr>
          <w:rFonts w:eastAsia="Arial" w:cs="Times New Roman"/>
          <w:color w:val="000000"/>
          <w:spacing w:val="-3"/>
          <w:sz w:val="24"/>
          <w:szCs w:val="24"/>
          <w:lang w:val="en-US"/>
        </w:rPr>
        <w:t>The York Auction Centre with a wide sale range including farm machinery, horses and other livestock including rare breeds, cars and antiques.  It also holds very successful Farmers’ Markets and Sunday car boot sales (Area 1)</w:t>
      </w:r>
    </w:p>
    <w:p w14:paraId="51F5F76F" w14:textId="77777777" w:rsidR="00E734EC" w:rsidRPr="000B5B1C" w:rsidRDefault="00E734EC" w:rsidP="00E734EC">
      <w:pPr>
        <w:numPr>
          <w:ilvl w:val="0"/>
          <w:numId w:val="7"/>
        </w:numPr>
        <w:spacing w:after="0" w:line="240" w:lineRule="auto"/>
        <w:ind w:right="864"/>
        <w:contextualSpacing/>
        <w:textAlignment w:val="baseline"/>
        <w:rPr>
          <w:rFonts w:eastAsia="Arial" w:cs="Times New Roman"/>
          <w:color w:val="000000"/>
          <w:spacing w:val="-3"/>
          <w:sz w:val="24"/>
          <w:szCs w:val="24"/>
          <w:lang w:val="en-US"/>
        </w:rPr>
      </w:pPr>
      <w:r w:rsidRPr="000B5B1C">
        <w:rPr>
          <w:rFonts w:eastAsia="Arial" w:cs="Times New Roman"/>
          <w:color w:val="000000"/>
          <w:spacing w:val="-3"/>
          <w:kern w:val="22"/>
          <w:sz w:val="24"/>
          <w:szCs w:val="24"/>
          <w:lang w:val="en-US" w:eastAsia="ja-JP"/>
        </w:rPr>
        <w:t>Stephenson and Sons, a leading independent auctioneer in Yorkshire, a company that is over 140 years old (Area 1)</w:t>
      </w:r>
    </w:p>
    <w:p w14:paraId="6422306B" w14:textId="77777777" w:rsidR="00E734EC" w:rsidRPr="000B5B1C" w:rsidRDefault="00E734EC" w:rsidP="00E734EC">
      <w:pPr>
        <w:numPr>
          <w:ilvl w:val="0"/>
          <w:numId w:val="7"/>
        </w:numPr>
        <w:spacing w:after="0" w:line="240" w:lineRule="auto"/>
        <w:ind w:right="864"/>
        <w:contextualSpacing/>
        <w:textAlignment w:val="baseline"/>
        <w:rPr>
          <w:rFonts w:eastAsia="Arial" w:cs="Times New Roman"/>
          <w:color w:val="000000"/>
          <w:spacing w:val="-3"/>
          <w:sz w:val="24"/>
          <w:szCs w:val="24"/>
          <w:lang w:val="en-US"/>
        </w:rPr>
      </w:pPr>
      <w:r w:rsidRPr="000B5B1C">
        <w:rPr>
          <w:rFonts w:eastAsia="Arial" w:cs="Times New Roman"/>
          <w:color w:val="000000"/>
          <w:spacing w:val="-3"/>
          <w:sz w:val="24"/>
          <w:szCs w:val="24"/>
          <w:lang w:val="en-US"/>
        </w:rPr>
        <w:t>A national superstore for DIY goods (Area 2)</w:t>
      </w:r>
    </w:p>
    <w:p w14:paraId="0EA86393" w14:textId="744BCFE1" w:rsidR="00E734EC" w:rsidRPr="000B5B1C" w:rsidRDefault="00E734EC" w:rsidP="00E734EC">
      <w:pPr>
        <w:numPr>
          <w:ilvl w:val="0"/>
          <w:numId w:val="7"/>
        </w:numPr>
        <w:spacing w:after="0" w:line="240" w:lineRule="auto"/>
        <w:ind w:right="864"/>
        <w:contextualSpacing/>
        <w:textAlignment w:val="baseline"/>
        <w:rPr>
          <w:rFonts w:eastAsia="Arial" w:cs="Times New Roman"/>
          <w:color w:val="000000"/>
          <w:spacing w:val="-3"/>
          <w:sz w:val="24"/>
          <w:szCs w:val="24"/>
          <w:lang w:val="en-US"/>
        </w:rPr>
      </w:pPr>
      <w:r w:rsidRPr="000B5B1C">
        <w:rPr>
          <w:rFonts w:eastAsia="Arial" w:cs="Times New Roman"/>
          <w:color w:val="000000"/>
          <w:spacing w:val="-3"/>
          <w:sz w:val="24"/>
          <w:szCs w:val="24"/>
          <w:lang w:val="en-US"/>
        </w:rPr>
        <w:t>An independent petrol station with a substantial convenience store (Area 2)</w:t>
      </w:r>
    </w:p>
    <w:p w14:paraId="6D00A4B0" w14:textId="77777777" w:rsidR="00E734EC" w:rsidRPr="000B5B1C" w:rsidRDefault="00E734EC" w:rsidP="00E734EC">
      <w:pPr>
        <w:numPr>
          <w:ilvl w:val="0"/>
          <w:numId w:val="7"/>
        </w:numPr>
        <w:spacing w:after="0" w:line="240" w:lineRule="auto"/>
        <w:ind w:right="864"/>
        <w:contextualSpacing/>
        <w:textAlignment w:val="baseline"/>
        <w:rPr>
          <w:rFonts w:eastAsia="Arial" w:cs="Times New Roman"/>
          <w:color w:val="000000"/>
          <w:spacing w:val="-3"/>
          <w:sz w:val="24"/>
          <w:szCs w:val="24"/>
          <w:lang w:val="en-US"/>
        </w:rPr>
      </w:pPr>
      <w:r w:rsidRPr="000B5B1C">
        <w:rPr>
          <w:rFonts w:eastAsia="Arial" w:cs="Times New Roman"/>
          <w:color w:val="000000"/>
          <w:spacing w:val="-3"/>
          <w:kern w:val="22"/>
          <w:sz w:val="24"/>
          <w:szCs w:val="24"/>
          <w:lang w:val="en-US" w:eastAsia="ja-JP"/>
        </w:rPr>
        <w:t>The Yorkshire Museum of Farming and the Derwent Light Railway at Murton Station (Area 1)</w:t>
      </w:r>
    </w:p>
    <w:p w14:paraId="4CBAED2C" w14:textId="77777777" w:rsidR="00E734EC" w:rsidRPr="000B5B1C" w:rsidRDefault="00E734EC" w:rsidP="00E734EC">
      <w:pPr>
        <w:numPr>
          <w:ilvl w:val="0"/>
          <w:numId w:val="7"/>
        </w:numPr>
        <w:spacing w:after="0" w:line="240" w:lineRule="auto"/>
        <w:ind w:right="864"/>
        <w:contextualSpacing/>
        <w:textAlignment w:val="baseline"/>
        <w:rPr>
          <w:rFonts w:eastAsia="Arial" w:cs="Times New Roman"/>
          <w:color w:val="000000"/>
          <w:spacing w:val="-3"/>
          <w:sz w:val="24"/>
          <w:szCs w:val="24"/>
          <w:lang w:val="en-US"/>
        </w:rPr>
      </w:pPr>
      <w:r w:rsidRPr="000B5B1C">
        <w:rPr>
          <w:rFonts w:eastAsia="Arial" w:cs="Times New Roman"/>
          <w:color w:val="000000"/>
          <w:spacing w:val="-3"/>
          <w:sz w:val="24"/>
          <w:szCs w:val="24"/>
          <w:lang w:val="en-US"/>
        </w:rPr>
        <w:t>Moor Lane Farm, a member of the Caravan and Camping Club (Area 3)</w:t>
      </w:r>
    </w:p>
    <w:p w14:paraId="3A2986EE" w14:textId="77777777" w:rsidR="00E734EC" w:rsidRPr="000B5B1C" w:rsidRDefault="00E734EC" w:rsidP="00E734EC">
      <w:pPr>
        <w:numPr>
          <w:ilvl w:val="0"/>
          <w:numId w:val="7"/>
        </w:numPr>
        <w:spacing w:after="0" w:line="240" w:lineRule="auto"/>
        <w:ind w:right="864"/>
        <w:contextualSpacing/>
        <w:textAlignment w:val="baseline"/>
        <w:rPr>
          <w:rFonts w:eastAsia="Arial" w:cs="Times New Roman"/>
          <w:color w:val="000000"/>
          <w:spacing w:val="-3"/>
          <w:sz w:val="24"/>
          <w:szCs w:val="24"/>
          <w:lang w:val="en-US"/>
        </w:rPr>
      </w:pPr>
      <w:r w:rsidRPr="000B5B1C">
        <w:rPr>
          <w:rFonts w:eastAsiaTheme="minorEastAsia"/>
          <w:kern w:val="22"/>
          <w:sz w:val="24"/>
          <w:szCs w:val="24"/>
          <w:lang w:val="en-US" w:eastAsia="ja-JP"/>
        </w:rPr>
        <w:t>Beetle Bank Farm, an Open Farm and Education Centre (Area 3)</w:t>
      </w:r>
    </w:p>
    <w:p w14:paraId="662A190C" w14:textId="77777777" w:rsidR="00E734EC" w:rsidRPr="000B5B1C" w:rsidRDefault="00E734EC" w:rsidP="00E734EC">
      <w:pPr>
        <w:numPr>
          <w:ilvl w:val="0"/>
          <w:numId w:val="7"/>
        </w:numPr>
        <w:spacing w:after="0" w:line="240" w:lineRule="auto"/>
        <w:ind w:right="864"/>
        <w:contextualSpacing/>
        <w:textAlignment w:val="baseline"/>
        <w:rPr>
          <w:rFonts w:eastAsia="Arial" w:cs="Times New Roman"/>
          <w:color w:val="000000"/>
          <w:spacing w:val="-3"/>
          <w:sz w:val="24"/>
          <w:szCs w:val="24"/>
          <w:lang w:val="en-US"/>
        </w:rPr>
      </w:pPr>
      <w:r w:rsidRPr="000B5B1C">
        <w:rPr>
          <w:rFonts w:eastAsiaTheme="minorEastAsia"/>
          <w:kern w:val="22"/>
          <w:sz w:val="24"/>
          <w:szCs w:val="24"/>
          <w:lang w:val="en-US" w:eastAsia="ja-JP"/>
        </w:rPr>
        <w:t>Murton Grange:  Self-catered holiday cottages (Area 3)</w:t>
      </w:r>
    </w:p>
    <w:p w14:paraId="06C7872E" w14:textId="77777777" w:rsidR="00E734EC" w:rsidRDefault="00E734EC" w:rsidP="00E734EC">
      <w:pPr>
        <w:spacing w:after="0"/>
        <w:rPr>
          <w:rFonts w:cs="Arial"/>
          <w:sz w:val="24"/>
          <w:szCs w:val="24"/>
        </w:rPr>
      </w:pPr>
    </w:p>
    <w:p w14:paraId="6CEEFAED" w14:textId="77777777" w:rsidR="00AD15A3" w:rsidRDefault="00AD15A3" w:rsidP="000B009A">
      <w:pPr>
        <w:spacing w:after="0"/>
        <w:ind w:left="780"/>
        <w:rPr>
          <w:rFonts w:cs="Arial"/>
          <w:sz w:val="24"/>
          <w:szCs w:val="24"/>
        </w:rPr>
      </w:pPr>
    </w:p>
    <w:p w14:paraId="271D3569" w14:textId="77777777" w:rsidR="00CB2344" w:rsidRDefault="00CB2344" w:rsidP="000B009A">
      <w:pPr>
        <w:spacing w:after="0"/>
        <w:ind w:left="780"/>
        <w:rPr>
          <w:rFonts w:cs="Arial"/>
          <w:sz w:val="24"/>
          <w:szCs w:val="24"/>
        </w:rPr>
      </w:pPr>
    </w:p>
    <w:p w14:paraId="2696B26C" w14:textId="77777777" w:rsidR="00CB2344" w:rsidRPr="000B009A" w:rsidRDefault="00CB2344" w:rsidP="000B009A">
      <w:pPr>
        <w:spacing w:after="0"/>
        <w:ind w:left="780"/>
        <w:rPr>
          <w:rFonts w:cs="Arial"/>
          <w:sz w:val="24"/>
          <w:szCs w:val="24"/>
        </w:rPr>
      </w:pPr>
    </w:p>
    <w:p w14:paraId="7E479254" w14:textId="77777777" w:rsidR="005D5E70" w:rsidRDefault="005D5E70" w:rsidP="005D5E70">
      <w:pPr>
        <w:spacing w:after="0"/>
        <w:ind w:left="708"/>
        <w:rPr>
          <w:rFonts w:cs="Arial"/>
          <w:sz w:val="24"/>
          <w:szCs w:val="24"/>
        </w:rPr>
      </w:pPr>
    </w:p>
    <w:p w14:paraId="1AC58A18" w14:textId="77777777" w:rsidR="005D5E70" w:rsidRPr="00237B2D" w:rsidRDefault="005D5E70" w:rsidP="005D5E70">
      <w:pPr>
        <w:spacing w:after="0"/>
        <w:ind w:left="708"/>
        <w:rPr>
          <w:rFonts w:cs="Arial"/>
          <w:sz w:val="24"/>
          <w:szCs w:val="24"/>
        </w:rPr>
      </w:pPr>
    </w:p>
    <w:p w14:paraId="274F6BA6" w14:textId="77777777" w:rsidR="005D5E70" w:rsidRPr="0050643F" w:rsidRDefault="005D5E70" w:rsidP="005D5E70">
      <w:pPr>
        <w:pStyle w:val="ListParagraph"/>
        <w:spacing w:after="0"/>
        <w:rPr>
          <w:rFonts w:cs="Arial"/>
          <w:sz w:val="24"/>
          <w:szCs w:val="24"/>
        </w:rPr>
      </w:pPr>
    </w:p>
    <w:p w14:paraId="2CE18A3C" w14:textId="77777777" w:rsidR="005D5E70" w:rsidRPr="00F501CC" w:rsidRDefault="005D5E70" w:rsidP="005D5E70">
      <w:pPr>
        <w:pStyle w:val="ListParagraph"/>
        <w:rPr>
          <w:sz w:val="24"/>
          <w:szCs w:val="24"/>
        </w:rPr>
      </w:pPr>
    </w:p>
    <w:p w14:paraId="6380EBD9" w14:textId="77777777" w:rsidR="00EA1A2B" w:rsidRDefault="00EA1A2B"/>
    <w:sectPr w:rsidR="00EA1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405B9" w14:textId="77777777" w:rsidR="005F421D" w:rsidRDefault="005F421D">
      <w:pPr>
        <w:spacing w:after="0" w:line="240" w:lineRule="auto"/>
      </w:pPr>
      <w:r>
        <w:separator/>
      </w:r>
    </w:p>
  </w:endnote>
  <w:endnote w:type="continuationSeparator" w:id="0">
    <w:p w14:paraId="0DB826DB" w14:textId="77777777" w:rsidR="005F421D" w:rsidRDefault="005F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4F4B2" w14:textId="77777777" w:rsidR="00D01D00" w:rsidRDefault="005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389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3AADD" w14:textId="77777777" w:rsidR="008F2039" w:rsidRDefault="008F20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2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5EB721" w14:textId="77777777" w:rsidR="00D01D00" w:rsidRDefault="005F42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E5C03" w14:textId="77777777" w:rsidR="00D01D00" w:rsidRDefault="005F4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AF512" w14:textId="77777777" w:rsidR="005F421D" w:rsidRDefault="005F421D">
      <w:pPr>
        <w:spacing w:after="0" w:line="240" w:lineRule="auto"/>
      </w:pPr>
      <w:r>
        <w:separator/>
      </w:r>
    </w:p>
  </w:footnote>
  <w:footnote w:type="continuationSeparator" w:id="0">
    <w:p w14:paraId="7172E8DC" w14:textId="77777777" w:rsidR="005F421D" w:rsidRDefault="005F4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709CA" w14:textId="77777777" w:rsidR="00D01D00" w:rsidRDefault="005F42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15E89" w14:textId="77777777" w:rsidR="00D01D00" w:rsidRDefault="005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DC45F" w14:textId="77777777" w:rsidR="00D01D00" w:rsidRDefault="005F4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F92"/>
    <w:multiLevelType w:val="hybridMultilevel"/>
    <w:tmpl w:val="242C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4025F"/>
    <w:multiLevelType w:val="hybridMultilevel"/>
    <w:tmpl w:val="6BB0D89A"/>
    <w:lvl w:ilvl="0" w:tplc="2E3AF49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7C4B"/>
    <w:multiLevelType w:val="hybridMultilevel"/>
    <w:tmpl w:val="EC74D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81ECD"/>
    <w:multiLevelType w:val="hybridMultilevel"/>
    <w:tmpl w:val="BEE6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97B09"/>
    <w:multiLevelType w:val="hybridMultilevel"/>
    <w:tmpl w:val="1DB03FDC"/>
    <w:lvl w:ilvl="0" w:tplc="E174E22A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86F5F0B"/>
    <w:multiLevelType w:val="hybridMultilevel"/>
    <w:tmpl w:val="CF5C7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6404B"/>
    <w:multiLevelType w:val="hybridMultilevel"/>
    <w:tmpl w:val="62A4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B408D"/>
    <w:multiLevelType w:val="hybridMultilevel"/>
    <w:tmpl w:val="6924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70"/>
    <w:rsid w:val="000B009A"/>
    <w:rsid w:val="000B5B1C"/>
    <w:rsid w:val="000C19C7"/>
    <w:rsid w:val="001133CE"/>
    <w:rsid w:val="001B1E10"/>
    <w:rsid w:val="00280A10"/>
    <w:rsid w:val="0028173F"/>
    <w:rsid w:val="00317227"/>
    <w:rsid w:val="003D02AF"/>
    <w:rsid w:val="003E0932"/>
    <w:rsid w:val="00405904"/>
    <w:rsid w:val="0050720E"/>
    <w:rsid w:val="00514F09"/>
    <w:rsid w:val="00540244"/>
    <w:rsid w:val="0054368E"/>
    <w:rsid w:val="005B7EB5"/>
    <w:rsid w:val="005C35EB"/>
    <w:rsid w:val="005D5E70"/>
    <w:rsid w:val="005E3A32"/>
    <w:rsid w:val="005F421D"/>
    <w:rsid w:val="006834EC"/>
    <w:rsid w:val="008E02AB"/>
    <w:rsid w:val="008F2039"/>
    <w:rsid w:val="009C2547"/>
    <w:rsid w:val="009F3A53"/>
    <w:rsid w:val="00AA0815"/>
    <w:rsid w:val="00AD15A3"/>
    <w:rsid w:val="00B4036E"/>
    <w:rsid w:val="00B72295"/>
    <w:rsid w:val="00CB2344"/>
    <w:rsid w:val="00E16B9E"/>
    <w:rsid w:val="00E734EC"/>
    <w:rsid w:val="00EA1A2B"/>
    <w:rsid w:val="00EC5961"/>
    <w:rsid w:val="00F81EDF"/>
    <w:rsid w:val="00F9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8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E70"/>
  </w:style>
  <w:style w:type="paragraph" w:styleId="Footer">
    <w:name w:val="footer"/>
    <w:basedOn w:val="Normal"/>
    <w:link w:val="FooterChar"/>
    <w:uiPriority w:val="99"/>
    <w:unhideWhenUsed/>
    <w:rsid w:val="005D5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E70"/>
  </w:style>
  <w:style w:type="paragraph" w:styleId="BalloonText">
    <w:name w:val="Balloon Text"/>
    <w:basedOn w:val="Normal"/>
    <w:link w:val="BalloonTextChar"/>
    <w:uiPriority w:val="99"/>
    <w:semiHidden/>
    <w:unhideWhenUsed/>
    <w:rsid w:val="0051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E70"/>
  </w:style>
  <w:style w:type="paragraph" w:styleId="Footer">
    <w:name w:val="footer"/>
    <w:basedOn w:val="Normal"/>
    <w:link w:val="FooterChar"/>
    <w:uiPriority w:val="99"/>
    <w:unhideWhenUsed/>
    <w:rsid w:val="005D5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E70"/>
  </w:style>
  <w:style w:type="paragraph" w:styleId="BalloonText">
    <w:name w:val="Balloon Text"/>
    <w:basedOn w:val="Normal"/>
    <w:link w:val="BalloonTextChar"/>
    <w:uiPriority w:val="99"/>
    <w:semiHidden/>
    <w:unhideWhenUsed/>
    <w:rsid w:val="0051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Waddington</cp:lastModifiedBy>
  <cp:revision>2</cp:revision>
  <cp:lastPrinted>2020-05-02T10:36:00Z</cp:lastPrinted>
  <dcterms:created xsi:type="dcterms:W3CDTF">2020-07-24T11:46:00Z</dcterms:created>
  <dcterms:modified xsi:type="dcterms:W3CDTF">2020-07-24T11:46:00Z</dcterms:modified>
</cp:coreProperties>
</file>